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8E" w:rsidRDefault="0011240B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5D638E" w:rsidRDefault="0011240B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5D638E" w:rsidRDefault="005D638E">
      <w:pPr>
        <w:jc w:val="center"/>
        <w:rPr>
          <w:b/>
          <w:sz w:val="24"/>
          <w:szCs w:val="24"/>
        </w:rPr>
      </w:pPr>
    </w:p>
    <w:p w:rsidR="005D638E" w:rsidRDefault="005D638E">
      <w:pPr>
        <w:jc w:val="center"/>
        <w:rPr>
          <w:b/>
          <w:spacing w:val="60"/>
        </w:rPr>
      </w:pPr>
    </w:p>
    <w:p w:rsidR="005D638E" w:rsidRDefault="0011240B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5D638E" w:rsidRDefault="005D638E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5D638E">
        <w:trPr>
          <w:trHeight w:val="353"/>
          <w:jc w:val="center"/>
        </w:trPr>
        <w:tc>
          <w:tcPr>
            <w:tcW w:w="3107" w:type="dxa"/>
          </w:tcPr>
          <w:p w:rsidR="005D638E" w:rsidRDefault="00A730DB">
            <w:pPr>
              <w:spacing w:line="252" w:lineRule="auto"/>
              <w:rPr>
                <w:sz w:val="28"/>
                <w:szCs w:val="28"/>
              </w:rPr>
            </w:pPr>
            <w:r w:rsidRPr="00A730DB">
              <w:rPr>
                <w:sz w:val="28"/>
                <w:szCs w:val="28"/>
              </w:rPr>
              <w:t>29</w:t>
            </w:r>
            <w:r w:rsidR="0011240B" w:rsidRPr="00A730DB">
              <w:rPr>
                <w:sz w:val="28"/>
                <w:szCs w:val="28"/>
              </w:rPr>
              <w:t xml:space="preserve"> июля</w:t>
            </w:r>
            <w:r w:rsidR="0011240B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5D638E" w:rsidRDefault="005D638E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5D638E" w:rsidRDefault="0011240B" w:rsidP="00A730DB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A730DB">
              <w:rPr>
                <w:szCs w:val="28"/>
              </w:rPr>
              <w:t>99/451</w:t>
            </w:r>
          </w:p>
        </w:tc>
      </w:tr>
    </w:tbl>
    <w:p w:rsidR="005D638E" w:rsidRDefault="0011240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5D638E" w:rsidRDefault="005D638E">
      <w:pPr>
        <w:pStyle w:val="Heading2"/>
        <w:spacing w:line="276" w:lineRule="auto"/>
        <w:jc w:val="center"/>
        <w:rPr>
          <w:sz w:val="18"/>
          <w:szCs w:val="18"/>
        </w:rPr>
      </w:pPr>
    </w:p>
    <w:p w:rsidR="005D638E" w:rsidRDefault="0011240B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3</w:t>
      </w:r>
    </w:p>
    <w:p w:rsidR="005D638E" w:rsidRDefault="0011240B">
      <w:pPr>
        <w:jc w:val="center"/>
        <w:rPr>
          <w:b/>
          <w:sz w:val="28"/>
        </w:rPr>
      </w:pPr>
      <w:r>
        <w:rPr>
          <w:b/>
          <w:sz w:val="28"/>
        </w:rPr>
        <w:t>Бутырина Дмитрия Алексеевича</w:t>
      </w:r>
    </w:p>
    <w:p w:rsidR="005D638E" w:rsidRDefault="005D638E">
      <w:pPr>
        <w:spacing w:line="276" w:lineRule="auto"/>
        <w:jc w:val="center"/>
        <w:rPr>
          <w:i/>
          <w:sz w:val="16"/>
          <w:szCs w:val="16"/>
        </w:rPr>
      </w:pPr>
    </w:p>
    <w:p w:rsidR="005D638E" w:rsidRDefault="005D638E">
      <w:pPr>
        <w:spacing w:line="276" w:lineRule="auto"/>
        <w:jc w:val="center"/>
        <w:rPr>
          <w:i/>
          <w:sz w:val="16"/>
          <w:szCs w:val="16"/>
        </w:rPr>
      </w:pPr>
    </w:p>
    <w:p w:rsidR="005D638E" w:rsidRDefault="0011240B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A730DB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3</w:t>
      </w:r>
      <w:r>
        <w:rPr>
          <w:highlight w:val="white"/>
        </w:rPr>
        <w:t xml:space="preserve"> </w:t>
      </w:r>
      <w:r>
        <w:t xml:space="preserve">Бутырина Дмитрия Алексеевича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5D638E" w:rsidRDefault="005D638E">
      <w:pPr>
        <w:jc w:val="both"/>
      </w:pPr>
    </w:p>
    <w:p w:rsidR="005D638E" w:rsidRDefault="0011240B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3 Бутырина Дмитрия Алексеевича, 30 марта 1987 года, </w:t>
      </w:r>
      <w:r>
        <w:rPr>
          <w:szCs w:val="28"/>
          <w:highlight w:val="white"/>
        </w:rPr>
        <w:t xml:space="preserve">выдвинутого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A730DB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>
        <w:rPr>
          <w:highlight w:val="white"/>
        </w:rPr>
        <w:t>«</w:t>
      </w:r>
      <w:r w:rsidR="00236787">
        <w:rPr>
          <w:highlight w:val="white"/>
        </w:rPr>
        <w:t>29</w:t>
      </w:r>
      <w:r>
        <w:rPr>
          <w:highlight w:val="white"/>
        </w:rPr>
        <w:t xml:space="preserve">» июля 2025 года в </w:t>
      </w:r>
      <w:r w:rsidR="00A730DB">
        <w:rPr>
          <w:highlight w:val="white"/>
        </w:rPr>
        <w:t xml:space="preserve">11 </w:t>
      </w:r>
      <w:r>
        <w:rPr>
          <w:highlight w:val="white"/>
        </w:rPr>
        <w:t xml:space="preserve">часов </w:t>
      </w:r>
      <w:r w:rsidR="00236787">
        <w:rPr>
          <w:highlight w:val="white"/>
        </w:rPr>
        <w:t>04</w:t>
      </w:r>
      <w:r>
        <w:rPr>
          <w:highlight w:val="white"/>
        </w:rPr>
        <w:t xml:space="preserve"> минут</w:t>
      </w:r>
      <w:r w:rsidR="00236787">
        <w:rPr>
          <w:highlight w:val="white"/>
        </w:rPr>
        <w:t>ы</w:t>
      </w:r>
      <w:r>
        <w:rPr>
          <w:highlight w:val="white"/>
        </w:rPr>
        <w:t>.</w:t>
      </w:r>
    </w:p>
    <w:p w:rsidR="005D638E" w:rsidRDefault="0011240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Бутырину Дмитрию Алексеевичу удостоверение о регистрации установленного образца.</w:t>
      </w:r>
    </w:p>
    <w:p w:rsidR="005D638E" w:rsidRDefault="0011240B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5D638E" w:rsidRDefault="0011240B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5D638E" w:rsidRDefault="0011240B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5D638E" w:rsidRDefault="005D638E">
      <w:pPr>
        <w:pStyle w:val="Heading1"/>
        <w:rPr>
          <w:sz w:val="22"/>
        </w:rPr>
      </w:pPr>
    </w:p>
    <w:p w:rsidR="005D638E" w:rsidRDefault="005D638E"/>
    <w:p w:rsidR="005D638E" w:rsidRDefault="005D638E">
      <w:pPr>
        <w:pStyle w:val="Heading1"/>
        <w:rPr>
          <w:sz w:val="22"/>
        </w:rPr>
      </w:pPr>
    </w:p>
    <w:p w:rsidR="005D638E" w:rsidRDefault="001124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D638E" w:rsidRDefault="001124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D638E" w:rsidRDefault="001124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5D638E" w:rsidRDefault="005D638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D638E" w:rsidRDefault="001124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D638E" w:rsidRDefault="001124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D638E" w:rsidRDefault="0011240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5D638E" w:rsidRDefault="005D638E">
      <w:pPr>
        <w:pStyle w:val="Heading1"/>
        <w:rPr>
          <w:sz w:val="22"/>
        </w:rPr>
      </w:pPr>
    </w:p>
    <w:p w:rsidR="005D638E" w:rsidRDefault="005D638E">
      <w:pPr>
        <w:jc w:val="both"/>
      </w:pPr>
    </w:p>
    <w:sectPr w:rsidR="005D638E" w:rsidSect="005D638E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5F3" w:rsidRDefault="00E405F3">
      <w:r>
        <w:separator/>
      </w:r>
    </w:p>
  </w:endnote>
  <w:endnote w:type="continuationSeparator" w:id="0">
    <w:p w:rsidR="00E405F3" w:rsidRDefault="00E40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5F3" w:rsidRDefault="00E405F3">
      <w:r>
        <w:separator/>
      </w:r>
    </w:p>
  </w:footnote>
  <w:footnote w:type="continuationSeparator" w:id="0">
    <w:p w:rsidR="00E405F3" w:rsidRDefault="00E40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5D638E" w:rsidRDefault="007E0AA4">
        <w:pPr>
          <w:pStyle w:val="Header"/>
          <w:jc w:val="center"/>
        </w:pPr>
        <w:r>
          <w:fldChar w:fldCharType="begin"/>
        </w:r>
        <w:r w:rsidR="0011240B">
          <w:instrText>PAGE   \* MERGEFORMAT</w:instrText>
        </w:r>
        <w:r>
          <w:fldChar w:fldCharType="separate"/>
        </w:r>
        <w:r w:rsidR="00236787">
          <w:rPr>
            <w:noProof/>
          </w:rPr>
          <w:t>2</w:t>
        </w:r>
        <w:r>
          <w:fldChar w:fldCharType="end"/>
        </w:r>
      </w:p>
    </w:sdtContent>
  </w:sdt>
  <w:p w:rsidR="005D638E" w:rsidRDefault="005D63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92AF8"/>
    <w:multiLevelType w:val="multilevel"/>
    <w:tmpl w:val="B40E286C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38E"/>
    <w:rsid w:val="0011240B"/>
    <w:rsid w:val="00236787"/>
    <w:rsid w:val="005D638E"/>
    <w:rsid w:val="007E0AA4"/>
    <w:rsid w:val="00A730DB"/>
    <w:rsid w:val="00E4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5D638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5D638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D638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D638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D638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D638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D638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D638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5D638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D638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D638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D638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D638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D638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D638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D638E"/>
  </w:style>
  <w:style w:type="character" w:customStyle="1" w:styleId="a4">
    <w:name w:val="Название Знак"/>
    <w:basedOn w:val="a0"/>
    <w:link w:val="a5"/>
    <w:uiPriority w:val="10"/>
    <w:rsid w:val="005D638E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5D638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D638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D638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D638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D638E"/>
    <w:rPr>
      <w:i/>
    </w:rPr>
  </w:style>
  <w:style w:type="character" w:customStyle="1" w:styleId="HeaderChar">
    <w:name w:val="Header Char"/>
    <w:basedOn w:val="a0"/>
    <w:link w:val="Header"/>
    <w:uiPriority w:val="99"/>
    <w:rsid w:val="005D638E"/>
  </w:style>
  <w:style w:type="character" w:customStyle="1" w:styleId="FooterChar">
    <w:name w:val="Footer Char"/>
    <w:basedOn w:val="a0"/>
    <w:link w:val="Footer"/>
    <w:uiPriority w:val="99"/>
    <w:rsid w:val="005D638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D638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D638E"/>
  </w:style>
  <w:style w:type="table" w:styleId="a9">
    <w:name w:val="Table Grid"/>
    <w:basedOn w:val="a1"/>
    <w:uiPriority w:val="59"/>
    <w:rsid w:val="005D63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D638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D638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D638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D638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D638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D638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D638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D638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D638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D638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D638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D638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D638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D638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D638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D638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D638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D638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D638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D638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D638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5D638E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5D638E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5D638E"/>
  </w:style>
  <w:style w:type="character" w:customStyle="1" w:styleId="ad">
    <w:name w:val="Текст концевой сноски Знак"/>
    <w:link w:val="ac"/>
    <w:uiPriority w:val="99"/>
    <w:rsid w:val="005D638E"/>
    <w:rPr>
      <w:sz w:val="20"/>
    </w:rPr>
  </w:style>
  <w:style w:type="character" w:styleId="ae">
    <w:name w:val="endnote reference"/>
    <w:basedOn w:val="a0"/>
    <w:uiPriority w:val="99"/>
    <w:semiHidden/>
    <w:unhideWhenUsed/>
    <w:rsid w:val="005D638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D638E"/>
    <w:pPr>
      <w:spacing w:after="57"/>
    </w:pPr>
  </w:style>
  <w:style w:type="paragraph" w:styleId="21">
    <w:name w:val="toc 2"/>
    <w:basedOn w:val="a"/>
    <w:next w:val="a"/>
    <w:uiPriority w:val="39"/>
    <w:unhideWhenUsed/>
    <w:rsid w:val="005D638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D638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D638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D638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D638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D638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D638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D638E"/>
    <w:pPr>
      <w:spacing w:after="57"/>
      <w:ind w:left="2268"/>
    </w:pPr>
  </w:style>
  <w:style w:type="paragraph" w:styleId="af">
    <w:name w:val="TOC Heading"/>
    <w:uiPriority w:val="39"/>
    <w:unhideWhenUsed/>
    <w:rsid w:val="005D638E"/>
  </w:style>
  <w:style w:type="paragraph" w:styleId="af0">
    <w:name w:val="table of figures"/>
    <w:basedOn w:val="a"/>
    <w:next w:val="a"/>
    <w:uiPriority w:val="99"/>
    <w:unhideWhenUsed/>
    <w:rsid w:val="005D638E"/>
  </w:style>
  <w:style w:type="paragraph" w:customStyle="1" w:styleId="Heading1">
    <w:name w:val="Heading 1"/>
    <w:basedOn w:val="a"/>
    <w:next w:val="a"/>
    <w:link w:val="Heading1Char"/>
    <w:qFormat/>
    <w:rsid w:val="005D638E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5D638E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5D638E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5D638E"/>
    <w:rPr>
      <w:vertAlign w:val="superscript"/>
    </w:rPr>
  </w:style>
  <w:style w:type="paragraph" w:styleId="af2">
    <w:name w:val="Balloon Text"/>
    <w:basedOn w:val="a"/>
    <w:semiHidden/>
    <w:rsid w:val="005D638E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5D638E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5D638E"/>
  </w:style>
  <w:style w:type="paragraph" w:customStyle="1" w:styleId="Header">
    <w:name w:val="Header"/>
    <w:basedOn w:val="a"/>
    <w:link w:val="af4"/>
    <w:uiPriority w:val="99"/>
    <w:unhideWhenUsed/>
    <w:qFormat/>
    <w:rsid w:val="005D638E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5D638E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5D638E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5D638E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5D638E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5D638E"/>
  </w:style>
  <w:style w:type="paragraph" w:styleId="af8">
    <w:name w:val="List Paragraph"/>
    <w:basedOn w:val="a"/>
    <w:uiPriority w:val="34"/>
    <w:qFormat/>
    <w:rsid w:val="005D638E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5D638E"/>
  </w:style>
  <w:style w:type="character" w:customStyle="1" w:styleId="af6">
    <w:name w:val="Нижний колонтитул Знак"/>
    <w:basedOn w:val="a0"/>
    <w:link w:val="Footer"/>
    <w:uiPriority w:val="99"/>
    <w:qFormat/>
    <w:rsid w:val="005D638E"/>
  </w:style>
  <w:style w:type="character" w:customStyle="1" w:styleId="af7">
    <w:name w:val="Подзаголовок Знак"/>
    <w:basedOn w:val="a0"/>
    <w:link w:val="a6"/>
    <w:rsid w:val="005D638E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5D638E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D638E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64CCF-F0C6-411F-B366-C3852BC9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16</cp:revision>
  <dcterms:created xsi:type="dcterms:W3CDTF">2025-07-14T08:34:00Z</dcterms:created>
  <dcterms:modified xsi:type="dcterms:W3CDTF">2025-07-29T12:01:00Z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