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D10" w:rsidRPr="00B02A1D" w:rsidRDefault="00B93D10" w:rsidP="00B93D10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  <w:sz w:val="32"/>
          <w:szCs w:val="32"/>
        </w:rPr>
      </w:pPr>
      <w:r w:rsidRPr="00B02A1D">
        <w:rPr>
          <w:b/>
          <w:caps/>
          <w:sz w:val="32"/>
          <w:szCs w:val="32"/>
        </w:rPr>
        <w:t>территориальная ИЗБИРАТЕЛЬНая КОМИССИя</w:t>
      </w:r>
      <w:r w:rsidRPr="00B02A1D">
        <w:rPr>
          <w:b/>
          <w:sz w:val="32"/>
          <w:szCs w:val="32"/>
        </w:rPr>
        <w:t xml:space="preserve">                      </w:t>
      </w:r>
      <w:r w:rsidR="00B02A1D" w:rsidRPr="00B02A1D">
        <w:rPr>
          <w:b/>
          <w:sz w:val="32"/>
          <w:szCs w:val="32"/>
        </w:rPr>
        <w:t>ЕЛ</w:t>
      </w:r>
      <w:r w:rsidR="0062304F" w:rsidRPr="00B02A1D">
        <w:rPr>
          <w:b/>
          <w:sz w:val="32"/>
          <w:szCs w:val="32"/>
        </w:rPr>
        <w:t>ЕЦКОГО</w:t>
      </w:r>
      <w:r w:rsidRPr="00B02A1D">
        <w:rPr>
          <w:b/>
          <w:sz w:val="32"/>
          <w:szCs w:val="32"/>
        </w:rPr>
        <w:t xml:space="preserve"> РАЙОНА</w:t>
      </w:r>
    </w:p>
    <w:p w:rsidR="00B93D10" w:rsidRDefault="00B93D10" w:rsidP="00B93D10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  <w:vertAlign w:val="superscript"/>
        </w:rPr>
      </w:pPr>
    </w:p>
    <w:p w:rsidR="00850E29" w:rsidRPr="004E7D65" w:rsidRDefault="00850E29" w:rsidP="00B93D10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  <w:vertAlign w:val="superscript"/>
        </w:rPr>
      </w:pPr>
    </w:p>
    <w:p w:rsidR="00B93D10" w:rsidRPr="004E7D65" w:rsidRDefault="00B93D10" w:rsidP="00B93D10">
      <w:pPr>
        <w:keepNext/>
        <w:widowControl w:val="0"/>
        <w:overflowPunct w:val="0"/>
        <w:autoSpaceDE w:val="0"/>
        <w:autoSpaceDN w:val="0"/>
        <w:adjustRightInd w:val="0"/>
        <w:textAlignment w:val="baseline"/>
        <w:outlineLvl w:val="6"/>
        <w:rPr>
          <w:b/>
          <w:caps/>
        </w:rPr>
      </w:pPr>
      <w:r w:rsidRPr="004E7D65">
        <w:rPr>
          <w:b/>
          <w:caps/>
        </w:rPr>
        <w:t>Постановление</w:t>
      </w:r>
    </w:p>
    <w:p w:rsidR="00B93D10" w:rsidRPr="004E7D65" w:rsidRDefault="00B93D10" w:rsidP="00B93D10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0"/>
        </w:rPr>
      </w:pPr>
    </w:p>
    <w:p w:rsidR="00B93D10" w:rsidRDefault="00850E29" w:rsidP="00B93D1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>
        <w:rPr>
          <w:szCs w:val="20"/>
        </w:rPr>
        <w:t>«</w:t>
      </w:r>
      <w:r w:rsidR="0089425B">
        <w:rPr>
          <w:szCs w:val="20"/>
        </w:rPr>
        <w:t>1</w:t>
      </w:r>
      <w:r w:rsidR="00760E26">
        <w:rPr>
          <w:szCs w:val="20"/>
        </w:rPr>
        <w:t>5</w:t>
      </w:r>
      <w:r>
        <w:rPr>
          <w:szCs w:val="20"/>
        </w:rPr>
        <w:t>»</w:t>
      </w:r>
      <w:r w:rsidR="0089425B">
        <w:rPr>
          <w:szCs w:val="20"/>
        </w:rPr>
        <w:t xml:space="preserve"> мая </w:t>
      </w:r>
      <w:r w:rsidR="00996580">
        <w:rPr>
          <w:szCs w:val="20"/>
        </w:rPr>
        <w:t>202</w:t>
      </w:r>
      <w:r w:rsidR="0089425B">
        <w:rPr>
          <w:szCs w:val="20"/>
        </w:rPr>
        <w:t>5</w:t>
      </w:r>
      <w:r w:rsidR="00B93D10">
        <w:rPr>
          <w:szCs w:val="20"/>
        </w:rPr>
        <w:t xml:space="preserve"> года</w:t>
      </w:r>
      <w:r w:rsidR="00B93D10" w:rsidRPr="004E7D65">
        <w:rPr>
          <w:szCs w:val="20"/>
        </w:rPr>
        <w:t xml:space="preserve">                                                 </w:t>
      </w:r>
      <w:r w:rsidR="00E35C04">
        <w:rPr>
          <w:szCs w:val="20"/>
        </w:rPr>
        <w:t xml:space="preserve">                        </w:t>
      </w:r>
      <w:r w:rsidR="00B93D10" w:rsidRPr="004E7D65">
        <w:rPr>
          <w:szCs w:val="20"/>
        </w:rPr>
        <w:t xml:space="preserve"> № </w:t>
      </w:r>
      <w:r w:rsidR="00E35C04">
        <w:rPr>
          <w:szCs w:val="20"/>
        </w:rPr>
        <w:t>86/390</w:t>
      </w:r>
    </w:p>
    <w:p w:rsidR="00850E29" w:rsidRDefault="00850E29" w:rsidP="00B93D1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</w:p>
    <w:p w:rsidR="00850E29" w:rsidRPr="004E7D65" w:rsidRDefault="001F007A" w:rsidP="00850E29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0"/>
        </w:rPr>
      </w:pPr>
      <w:r>
        <w:rPr>
          <w:szCs w:val="20"/>
        </w:rPr>
        <w:t>г. Елец</w:t>
      </w:r>
    </w:p>
    <w:p w:rsidR="007C0B80" w:rsidRDefault="007C0B80" w:rsidP="007C0B80"/>
    <w:p w:rsidR="007C0B80" w:rsidRPr="00A725BB" w:rsidRDefault="007C0B80" w:rsidP="00753338">
      <w:pPr>
        <w:ind w:left="142"/>
        <w:rPr>
          <w:b/>
        </w:rPr>
      </w:pPr>
      <w:r w:rsidRPr="00A725BB">
        <w:rPr>
          <w:b/>
        </w:rPr>
        <w:t>Об определении схемы</w:t>
      </w:r>
      <w:r w:rsidR="00753338">
        <w:rPr>
          <w:b/>
        </w:rPr>
        <w:t xml:space="preserve"> пяти</w:t>
      </w:r>
      <w:r w:rsidRPr="00A725BB">
        <w:rPr>
          <w:b/>
        </w:rPr>
        <w:t xml:space="preserve"> </w:t>
      </w:r>
      <w:r w:rsidR="00753338">
        <w:rPr>
          <w:b/>
        </w:rPr>
        <w:t xml:space="preserve">пятимандатных </w:t>
      </w:r>
      <w:r w:rsidRPr="00A725BB">
        <w:rPr>
          <w:b/>
        </w:rPr>
        <w:t>избирательных округов</w:t>
      </w:r>
    </w:p>
    <w:p w:rsidR="007C0B80" w:rsidRPr="00D362F5" w:rsidRDefault="007C0B80" w:rsidP="00753338">
      <w:pPr>
        <w:ind w:left="142"/>
        <w:rPr>
          <w:b/>
        </w:rPr>
      </w:pPr>
      <w:r w:rsidRPr="00A725BB">
        <w:rPr>
          <w:b/>
        </w:rPr>
        <w:t xml:space="preserve">по выборам депутатов Совета депутатов </w:t>
      </w:r>
      <w:r w:rsidR="00D316C7">
        <w:rPr>
          <w:b/>
        </w:rPr>
        <w:t>Елецкого</w:t>
      </w:r>
      <w:r>
        <w:rPr>
          <w:b/>
        </w:rPr>
        <w:t xml:space="preserve"> муниципального </w:t>
      </w:r>
      <w:r w:rsidRPr="00D362F5">
        <w:rPr>
          <w:b/>
        </w:rPr>
        <w:t xml:space="preserve">округа Липецкой области </w:t>
      </w:r>
      <w:r w:rsidRPr="00D362F5">
        <w:rPr>
          <w:b/>
          <w:shd w:val="clear" w:color="auto" w:fill="FFFFFF"/>
        </w:rPr>
        <w:t>Российской Федерации</w:t>
      </w:r>
      <w:r w:rsidR="00307704">
        <w:rPr>
          <w:b/>
          <w:shd w:val="clear" w:color="auto" w:fill="FFFFFF"/>
        </w:rPr>
        <w:t xml:space="preserve"> первого созыва</w:t>
      </w:r>
    </w:p>
    <w:p w:rsidR="000733C2" w:rsidRPr="003B2880" w:rsidRDefault="007C0B80" w:rsidP="000733C2">
      <w:pPr>
        <w:spacing w:line="262" w:lineRule="auto"/>
        <w:ind w:left="142"/>
        <w:rPr>
          <w:sz w:val="22"/>
        </w:rPr>
      </w:pPr>
      <w:r w:rsidRPr="00A725BB">
        <w:tab/>
      </w:r>
    </w:p>
    <w:p w:rsidR="000733C2" w:rsidRPr="00175AC5" w:rsidRDefault="000733C2" w:rsidP="000733C2">
      <w:pPr>
        <w:jc w:val="both"/>
        <w:rPr>
          <w:rFonts w:ascii="Times New Roman CYR" w:hAnsi="Times New Roman CYR"/>
          <w:b/>
        </w:rPr>
      </w:pPr>
      <w:r w:rsidRPr="00A725BB">
        <w:tab/>
        <w:t xml:space="preserve">В соответствии со статьей 18 </w:t>
      </w:r>
      <w:r w:rsidRPr="00A725BB">
        <w:rPr>
          <w:bCs/>
          <w:iCs/>
          <w:szCs w:val="24"/>
        </w:rPr>
        <w:t xml:space="preserve">Федерального </w:t>
      </w:r>
      <w:r w:rsidR="0089000B">
        <w:rPr>
          <w:bCs/>
          <w:iCs/>
          <w:szCs w:val="24"/>
        </w:rPr>
        <w:t>з</w:t>
      </w:r>
      <w:r w:rsidRPr="00A725BB">
        <w:rPr>
          <w:bCs/>
          <w:iCs/>
          <w:szCs w:val="24"/>
        </w:rPr>
        <w:t xml:space="preserve">акона </w:t>
      </w:r>
      <w:r>
        <w:rPr>
          <w:bCs/>
          <w:iCs/>
          <w:szCs w:val="24"/>
        </w:rPr>
        <w:t xml:space="preserve">от 12 июня 2002 года № 67-ФЗ </w:t>
      </w:r>
      <w:r w:rsidRPr="00A725BB">
        <w:rPr>
          <w:bCs/>
          <w:iCs/>
          <w:szCs w:val="24"/>
        </w:rPr>
        <w:t>«Об основных гарантиях избирательных прав и права на участие в референдуме граждан Российской Федерации</w:t>
      </w:r>
      <w:r w:rsidRPr="001B3EDA">
        <w:rPr>
          <w:bCs/>
          <w:iCs/>
          <w:szCs w:val="24"/>
        </w:rPr>
        <w:t>»,</w:t>
      </w:r>
      <w:r w:rsidRPr="001B3EDA">
        <w:rPr>
          <w:rFonts w:ascii="Times New Roman CYR" w:hAnsi="Times New Roman CYR"/>
          <w:szCs w:val="24"/>
        </w:rPr>
        <w:t xml:space="preserve"> </w:t>
      </w:r>
      <w:r w:rsidRPr="001B3EDA">
        <w:rPr>
          <w:rFonts w:ascii="Times New Roman CYR" w:hAnsi="Times New Roman CYR"/>
          <w:bCs/>
          <w:szCs w:val="24"/>
        </w:rPr>
        <w:t xml:space="preserve">статьей 19 Закона Липецкой области от 6 июня 2007 года № 60-ОЗ «О выборах депутатов представительных органов муниципальных образований в Липецкой </w:t>
      </w:r>
      <w:r w:rsidRPr="000733C2">
        <w:rPr>
          <w:rFonts w:ascii="Times New Roman CYR" w:hAnsi="Times New Roman CYR"/>
          <w:bCs/>
          <w:szCs w:val="24"/>
        </w:rPr>
        <w:t xml:space="preserve">области», частями </w:t>
      </w:r>
      <w:r w:rsidR="004C04BD">
        <w:rPr>
          <w:rFonts w:ascii="Times New Roman CYR" w:hAnsi="Times New Roman CYR"/>
          <w:bCs/>
          <w:color w:val="000000"/>
          <w:szCs w:val="24"/>
        </w:rPr>
        <w:t>3</w:t>
      </w:r>
      <w:r>
        <w:rPr>
          <w:rFonts w:ascii="Times New Roman CYR" w:hAnsi="Times New Roman CYR"/>
          <w:bCs/>
          <w:color w:val="000000"/>
          <w:szCs w:val="24"/>
        </w:rPr>
        <w:t xml:space="preserve"> </w:t>
      </w:r>
      <w:r w:rsidR="004C04BD">
        <w:rPr>
          <w:rFonts w:ascii="Times New Roman CYR" w:hAnsi="Times New Roman CYR"/>
          <w:bCs/>
          <w:color w:val="000000"/>
          <w:szCs w:val="24"/>
        </w:rPr>
        <w:t>и</w:t>
      </w:r>
      <w:r>
        <w:rPr>
          <w:rFonts w:ascii="Times New Roman CYR" w:hAnsi="Times New Roman CYR"/>
          <w:bCs/>
          <w:color w:val="000000"/>
          <w:szCs w:val="24"/>
        </w:rPr>
        <w:t xml:space="preserve"> </w:t>
      </w:r>
      <w:r w:rsidR="004C04BD">
        <w:rPr>
          <w:rFonts w:ascii="Times New Roman CYR" w:hAnsi="Times New Roman CYR"/>
          <w:bCs/>
          <w:color w:val="000000"/>
          <w:szCs w:val="24"/>
        </w:rPr>
        <w:t>4</w:t>
      </w:r>
      <w:r>
        <w:rPr>
          <w:rFonts w:ascii="Times New Roman CYR" w:hAnsi="Times New Roman CYR"/>
          <w:bCs/>
          <w:color w:val="000000"/>
          <w:szCs w:val="24"/>
        </w:rPr>
        <w:t xml:space="preserve"> статьи 10</w:t>
      </w:r>
      <w:r w:rsidRPr="000733C2">
        <w:rPr>
          <w:rFonts w:ascii="Times New Roman CYR" w:hAnsi="Times New Roman CYR"/>
          <w:bCs/>
          <w:szCs w:val="24"/>
        </w:rPr>
        <w:t xml:space="preserve"> </w:t>
      </w:r>
      <w:r w:rsidRPr="000733C2">
        <w:rPr>
          <w:rFonts w:ascii="Times New Roman CYR" w:hAnsi="Times New Roman CYR"/>
          <w:color w:val="000000"/>
        </w:rPr>
        <w:t xml:space="preserve">Закона Липецкой области от </w:t>
      </w:r>
      <w:r w:rsidR="00FE45DF">
        <w:rPr>
          <w:rFonts w:ascii="Times New Roman CYR" w:hAnsi="Times New Roman CYR"/>
          <w:color w:val="000000"/>
        </w:rPr>
        <w:t>27 февраля</w:t>
      </w:r>
      <w:r w:rsidRPr="000733C2">
        <w:rPr>
          <w:rFonts w:ascii="Times New Roman CYR" w:hAnsi="Times New Roman CYR"/>
          <w:color w:val="000000"/>
        </w:rPr>
        <w:t xml:space="preserve"> 202</w:t>
      </w:r>
      <w:r w:rsidR="00850E29">
        <w:rPr>
          <w:rFonts w:ascii="Times New Roman CYR" w:hAnsi="Times New Roman CYR"/>
          <w:color w:val="000000"/>
        </w:rPr>
        <w:t>5</w:t>
      </w:r>
      <w:r w:rsidRPr="000733C2">
        <w:rPr>
          <w:rFonts w:ascii="Times New Roman CYR" w:hAnsi="Times New Roman CYR"/>
          <w:color w:val="000000"/>
        </w:rPr>
        <w:t xml:space="preserve"> года № </w:t>
      </w:r>
      <w:r w:rsidR="00670758">
        <w:rPr>
          <w:rFonts w:ascii="Times New Roman CYR" w:hAnsi="Times New Roman CYR"/>
          <w:color w:val="000000"/>
        </w:rPr>
        <w:t>612</w:t>
      </w:r>
      <w:r w:rsidRPr="000733C2">
        <w:rPr>
          <w:rFonts w:ascii="Times New Roman CYR" w:hAnsi="Times New Roman CYR"/>
          <w:color w:val="000000"/>
        </w:rPr>
        <w:t>-ОЗ «</w:t>
      </w:r>
      <w:r w:rsidRPr="000733C2">
        <w:rPr>
          <w:rFonts w:ascii="Times New Roman CYR" w:eastAsia="Calibri" w:hAnsi="Times New Roman CYR" w:cs="Times New Roman CYR"/>
          <w:color w:val="000000"/>
          <w:lang w:eastAsia="en-US"/>
        </w:rPr>
        <w:t xml:space="preserve">О преобразовании </w:t>
      </w:r>
      <w:r w:rsidR="00670758">
        <w:rPr>
          <w:rFonts w:ascii="Times New Roman CYR" w:eastAsia="Calibri" w:hAnsi="Times New Roman CYR" w:cs="Times New Roman CYR"/>
          <w:color w:val="000000"/>
          <w:lang w:eastAsia="en-US"/>
        </w:rPr>
        <w:t>сельских поселений</w:t>
      </w:r>
      <w:r w:rsidRPr="000733C2">
        <w:rPr>
          <w:rFonts w:ascii="Times New Roman CYR" w:eastAsia="Calibri" w:hAnsi="Times New Roman CYR" w:cs="Times New Roman CYR"/>
          <w:color w:val="000000"/>
          <w:lang w:eastAsia="en-US"/>
        </w:rPr>
        <w:t xml:space="preserve">, входящих в состав </w:t>
      </w:r>
      <w:r w:rsidR="00D316C7">
        <w:rPr>
          <w:rFonts w:ascii="Times New Roman CYR" w:eastAsia="Calibri" w:hAnsi="Times New Roman CYR" w:cs="Times New Roman CYR"/>
          <w:color w:val="000000"/>
          <w:lang w:eastAsia="en-US"/>
        </w:rPr>
        <w:t>Елецкого</w:t>
      </w:r>
      <w:r w:rsidRPr="001B545E">
        <w:rPr>
          <w:rFonts w:ascii="Times New Roman CYR" w:eastAsia="Calibri" w:hAnsi="Times New Roman CYR" w:cs="Times New Roman CYR"/>
          <w:color w:val="000000"/>
          <w:lang w:eastAsia="en-US"/>
        </w:rPr>
        <w:t xml:space="preserve"> муниципального района Липецкой области Российской Федерации, путем их объединения в муниципальный округ»</w:t>
      </w:r>
      <w:r w:rsidRPr="001B545E">
        <w:t>, постановлени</w:t>
      </w:r>
      <w:r w:rsidR="0089000B">
        <w:t>ем</w:t>
      </w:r>
      <w:r w:rsidRPr="001B545E">
        <w:t xml:space="preserve"> </w:t>
      </w:r>
      <w:r>
        <w:t>и</w:t>
      </w:r>
      <w:r w:rsidRPr="001B545E">
        <w:t xml:space="preserve">збирательной комиссии Липецкой области от </w:t>
      </w:r>
      <w:r w:rsidR="00562682">
        <w:t>20 марта</w:t>
      </w:r>
      <w:r w:rsidRPr="001B545E">
        <w:t xml:space="preserve"> 202</w:t>
      </w:r>
      <w:r w:rsidR="00850E29">
        <w:t>5</w:t>
      </w:r>
      <w:r w:rsidRPr="001B545E">
        <w:t xml:space="preserve"> года № </w:t>
      </w:r>
      <w:r w:rsidR="002278E6">
        <w:t>79/785-7</w:t>
      </w:r>
      <w:r w:rsidRPr="001B545E">
        <w:t xml:space="preserve"> «О возложении полномочий по </w:t>
      </w:r>
      <w:r w:rsidR="0089000B">
        <w:t xml:space="preserve">организации </w:t>
      </w:r>
      <w:r w:rsidRPr="001B545E">
        <w:t>подготовк</w:t>
      </w:r>
      <w:r w:rsidR="0089000B">
        <w:t>и</w:t>
      </w:r>
      <w:r w:rsidRPr="001B545E">
        <w:t xml:space="preserve"> и проведени</w:t>
      </w:r>
      <w:r w:rsidR="0089000B">
        <w:t>я</w:t>
      </w:r>
      <w:r w:rsidRPr="001B545E">
        <w:t xml:space="preserve"> выборов в органы местного самоуправления, местного референдума в </w:t>
      </w:r>
      <w:r w:rsidR="00D316C7">
        <w:t>Елецком</w:t>
      </w:r>
      <w:r>
        <w:t xml:space="preserve"> </w:t>
      </w:r>
      <w:r w:rsidRPr="001B545E">
        <w:t xml:space="preserve">муниципальном округе Липецкой области на территориальную избирательную комиссию </w:t>
      </w:r>
      <w:r w:rsidR="00D316C7">
        <w:t>Елецкого</w:t>
      </w:r>
      <w:r w:rsidRPr="001B545E">
        <w:t xml:space="preserve"> района»</w:t>
      </w:r>
      <w:r>
        <w:t>,</w:t>
      </w:r>
      <w:r w:rsidRPr="00A725BB">
        <w:rPr>
          <w:rFonts w:ascii="Times New Roman CYR" w:hAnsi="Times New Roman CYR"/>
          <w:bCs/>
          <w:szCs w:val="24"/>
        </w:rPr>
        <w:t xml:space="preserve"> на основании сведений о численности избирателей, участников референдума, зарегистрированных на территории </w:t>
      </w:r>
      <w:r w:rsidR="00D316C7">
        <w:rPr>
          <w:rFonts w:ascii="Times New Roman CYR" w:hAnsi="Times New Roman CYR"/>
          <w:bCs/>
          <w:szCs w:val="24"/>
        </w:rPr>
        <w:t>Елецкого</w:t>
      </w:r>
      <w:r w:rsidRPr="000733C2">
        <w:rPr>
          <w:rFonts w:ascii="Times New Roman CYR" w:hAnsi="Times New Roman CYR"/>
          <w:bCs/>
          <w:szCs w:val="24"/>
        </w:rPr>
        <w:t xml:space="preserve"> муниципального округа по состоянию на 1 января 202</w:t>
      </w:r>
      <w:r w:rsidR="00850E29">
        <w:rPr>
          <w:rFonts w:ascii="Times New Roman CYR" w:hAnsi="Times New Roman CYR"/>
          <w:bCs/>
          <w:szCs w:val="24"/>
        </w:rPr>
        <w:t>5</w:t>
      </w:r>
      <w:r w:rsidRPr="000733C2">
        <w:rPr>
          <w:rFonts w:ascii="Times New Roman CYR" w:hAnsi="Times New Roman CYR"/>
          <w:bCs/>
          <w:szCs w:val="24"/>
        </w:rPr>
        <w:t xml:space="preserve"> года, </w:t>
      </w:r>
      <w:r w:rsidRPr="000733C2">
        <w:rPr>
          <w:szCs w:val="24"/>
        </w:rPr>
        <w:t xml:space="preserve">территориальная избирательная комиссия </w:t>
      </w:r>
      <w:r w:rsidR="00D316C7">
        <w:rPr>
          <w:szCs w:val="24"/>
        </w:rPr>
        <w:t>Елецкого</w:t>
      </w:r>
      <w:r w:rsidRPr="00175AC5">
        <w:rPr>
          <w:szCs w:val="24"/>
        </w:rPr>
        <w:t xml:space="preserve"> района</w:t>
      </w:r>
      <w:r w:rsidRPr="00907D6D">
        <w:rPr>
          <w:color w:val="00B0F0"/>
          <w:szCs w:val="24"/>
        </w:rPr>
        <w:t xml:space="preserve"> </w:t>
      </w:r>
      <w:r w:rsidRPr="00A725BB">
        <w:rPr>
          <w:b/>
          <w:szCs w:val="24"/>
        </w:rPr>
        <w:t>постановляет:</w:t>
      </w:r>
    </w:p>
    <w:p w:rsidR="000733C2" w:rsidRPr="002A7DC5" w:rsidRDefault="000733C2" w:rsidP="000C22EF">
      <w:pPr>
        <w:ind w:left="142"/>
        <w:jc w:val="both"/>
        <w:rPr>
          <w:bCs/>
        </w:rPr>
      </w:pPr>
      <w:r w:rsidRPr="00A725BB">
        <w:tab/>
        <w:t xml:space="preserve">1. Определить </w:t>
      </w:r>
      <w:r w:rsidRPr="002A7DC5">
        <w:t xml:space="preserve">схему </w:t>
      </w:r>
      <w:r w:rsidR="000C22EF">
        <w:rPr>
          <w:bCs/>
        </w:rPr>
        <w:t xml:space="preserve">пяти пятимандатных </w:t>
      </w:r>
      <w:r w:rsidRPr="002A7DC5">
        <w:rPr>
          <w:bCs/>
        </w:rPr>
        <w:t xml:space="preserve">избирательных округов по выборам депутатов Совета депутатов </w:t>
      </w:r>
      <w:r w:rsidR="004A1CBE">
        <w:rPr>
          <w:bCs/>
        </w:rPr>
        <w:t>Елецкого</w:t>
      </w:r>
      <w:r w:rsidRPr="002A7DC5">
        <w:rPr>
          <w:bCs/>
        </w:rPr>
        <w:t xml:space="preserve"> муниципального округа Липецкой области </w:t>
      </w:r>
      <w:r w:rsidRPr="002A7DC5">
        <w:rPr>
          <w:bCs/>
          <w:shd w:val="clear" w:color="auto" w:fill="FFFFFF"/>
        </w:rPr>
        <w:t>Российской Федерации</w:t>
      </w:r>
      <w:r w:rsidR="00307704">
        <w:rPr>
          <w:bCs/>
          <w:shd w:val="clear" w:color="auto" w:fill="FFFFFF"/>
        </w:rPr>
        <w:t xml:space="preserve"> первого созыва</w:t>
      </w:r>
      <w:r w:rsidRPr="002A7DC5">
        <w:rPr>
          <w:bCs/>
          <w:shd w:val="clear" w:color="auto" w:fill="FFFFFF"/>
        </w:rPr>
        <w:t xml:space="preserve"> </w:t>
      </w:r>
      <w:r w:rsidRPr="002A7DC5">
        <w:rPr>
          <w:bCs/>
        </w:rPr>
        <w:t xml:space="preserve">(приложение </w:t>
      </w:r>
      <w:r w:rsidR="000C22EF">
        <w:rPr>
          <w:bCs/>
        </w:rPr>
        <w:t xml:space="preserve">             </w:t>
      </w:r>
      <w:r w:rsidRPr="002A7DC5">
        <w:rPr>
          <w:bCs/>
        </w:rPr>
        <w:t>№ 1) и ее графическое изображение (приложение № 2).</w:t>
      </w:r>
    </w:p>
    <w:p w:rsidR="000733C2" w:rsidRDefault="000733C2" w:rsidP="000733C2">
      <w:pPr>
        <w:spacing w:line="262" w:lineRule="auto"/>
        <w:ind w:firstLine="567"/>
        <w:jc w:val="both"/>
      </w:pPr>
      <w:r w:rsidRPr="002A7DC5">
        <w:rPr>
          <w:bCs/>
        </w:rPr>
        <w:t xml:space="preserve">  2. Представить на утверждение Совету депутатов </w:t>
      </w:r>
      <w:r w:rsidR="004A1CBE">
        <w:rPr>
          <w:bCs/>
        </w:rPr>
        <w:t>Елецкого</w:t>
      </w:r>
      <w:r w:rsidRPr="002A7DC5">
        <w:rPr>
          <w:bCs/>
        </w:rPr>
        <w:t xml:space="preserve"> муниципального района схему </w:t>
      </w:r>
      <w:r w:rsidR="001D4225">
        <w:rPr>
          <w:bCs/>
        </w:rPr>
        <w:t xml:space="preserve">пяти пятимандатных </w:t>
      </w:r>
      <w:r w:rsidRPr="002A7DC5">
        <w:t xml:space="preserve">избирательных округов по выборам </w:t>
      </w:r>
      <w:r w:rsidRPr="002A7DC5">
        <w:rPr>
          <w:bCs/>
        </w:rPr>
        <w:t xml:space="preserve">депутатов Совета депутатов </w:t>
      </w:r>
      <w:r w:rsidR="004A1CBE">
        <w:rPr>
          <w:bCs/>
        </w:rPr>
        <w:t xml:space="preserve">Елецкого </w:t>
      </w:r>
      <w:r w:rsidRPr="002A7DC5">
        <w:rPr>
          <w:bCs/>
        </w:rPr>
        <w:t>муниципального округа</w:t>
      </w:r>
      <w:r w:rsidRPr="002A7DC5">
        <w:rPr>
          <w:b/>
        </w:rPr>
        <w:t xml:space="preserve"> </w:t>
      </w:r>
      <w:r w:rsidRPr="002A7DC5">
        <w:t xml:space="preserve">Липецкой области </w:t>
      </w:r>
      <w:r w:rsidRPr="002A7DC5">
        <w:rPr>
          <w:shd w:val="clear" w:color="auto" w:fill="FFFFFF"/>
        </w:rPr>
        <w:t>Российской Федерации</w:t>
      </w:r>
      <w:r w:rsidR="00307704">
        <w:rPr>
          <w:shd w:val="clear" w:color="auto" w:fill="FFFFFF"/>
        </w:rPr>
        <w:t xml:space="preserve"> первого созыва</w:t>
      </w:r>
      <w:r w:rsidRPr="002A7DC5">
        <w:rPr>
          <w:shd w:val="clear" w:color="auto" w:fill="FFFFFF"/>
        </w:rPr>
        <w:t xml:space="preserve"> </w:t>
      </w:r>
      <w:r w:rsidRPr="002A7DC5">
        <w:rPr>
          <w:bCs/>
        </w:rPr>
        <w:t>и ее графическое изображение</w:t>
      </w:r>
      <w:r w:rsidRPr="002A7DC5">
        <w:t>.</w:t>
      </w:r>
    </w:p>
    <w:p w:rsidR="00CB4B2C" w:rsidRPr="00CB4B2C" w:rsidRDefault="009C25C0" w:rsidP="00CB4B2C">
      <w:pPr>
        <w:ind w:firstLine="709"/>
        <w:jc w:val="both"/>
      </w:pPr>
      <w:r>
        <w:t xml:space="preserve">3. Признать утратившими силу постановления территориальной избирательной комиссии </w:t>
      </w:r>
      <w:r w:rsidR="004A1CBE">
        <w:t>Елецкого</w:t>
      </w:r>
      <w:r w:rsidR="00250DD5">
        <w:t xml:space="preserve"> района</w:t>
      </w:r>
      <w:r>
        <w:t xml:space="preserve"> от </w:t>
      </w:r>
      <w:r w:rsidR="00CB4B2C">
        <w:t xml:space="preserve">13 «декабря» 2024 года                     </w:t>
      </w:r>
      <w:r w:rsidR="00CB4B2C" w:rsidRPr="000A7D35">
        <w:t xml:space="preserve">№ </w:t>
      </w:r>
      <w:r w:rsidR="00CB4B2C" w:rsidRPr="004215C4">
        <w:t>81/369</w:t>
      </w:r>
      <w:r>
        <w:t xml:space="preserve"> </w:t>
      </w:r>
      <w:r w:rsidRPr="00CB4B2C">
        <w:t>«</w:t>
      </w:r>
      <w:r w:rsidR="00CB4B2C" w:rsidRPr="00CB4B2C">
        <w:t xml:space="preserve">Об определении схемы единого десятимандатного избирательного округа </w:t>
      </w:r>
      <w:r w:rsidR="00CB4B2C" w:rsidRPr="00CB4B2C">
        <w:rPr>
          <w:bCs/>
        </w:rPr>
        <w:t xml:space="preserve">по выборам депутатов </w:t>
      </w:r>
      <w:r w:rsidR="00CB4B2C" w:rsidRPr="00CB4B2C">
        <w:t xml:space="preserve">Совета депутатов сельского поселения </w:t>
      </w:r>
      <w:r w:rsidR="00CB4B2C" w:rsidRPr="00CB4B2C">
        <w:rPr>
          <w:rFonts w:ascii="Times New Roman CYR" w:hAnsi="Times New Roman CYR" w:cs="Times New Roman CYR"/>
        </w:rPr>
        <w:lastRenderedPageBreak/>
        <w:t>Архангельский</w:t>
      </w:r>
      <w:r w:rsidR="00CB4B2C" w:rsidRPr="00CB4B2C">
        <w:t xml:space="preserve"> сельсовет Елецкого муниципального района Липецкой области</w:t>
      </w:r>
      <w:r w:rsidR="00CB4B2C">
        <w:t xml:space="preserve">», </w:t>
      </w:r>
      <w:r w:rsidR="00CB4B2C" w:rsidRPr="000A7D35">
        <w:t xml:space="preserve">№ </w:t>
      </w:r>
      <w:r w:rsidR="00CB4B2C" w:rsidRPr="004215C4">
        <w:t>81/3</w:t>
      </w:r>
      <w:r w:rsidR="00CB4B2C">
        <w:t xml:space="preserve">70 </w:t>
      </w:r>
      <w:r w:rsidR="00CB4B2C" w:rsidRPr="00CB4B2C">
        <w:t xml:space="preserve">«Об определении схемы единого десятимандатного избирательного округа </w:t>
      </w:r>
      <w:r w:rsidR="00CB4B2C" w:rsidRPr="00CB4B2C">
        <w:rPr>
          <w:bCs/>
        </w:rPr>
        <w:t xml:space="preserve">по выборам депутатов </w:t>
      </w:r>
      <w:r w:rsidR="00CB4B2C" w:rsidRPr="00CB4B2C">
        <w:t xml:space="preserve">Совета депутатов сельского поселения </w:t>
      </w:r>
      <w:r w:rsidR="00CB4B2C">
        <w:rPr>
          <w:rFonts w:ascii="Times New Roman CYR" w:hAnsi="Times New Roman CYR" w:cs="Times New Roman CYR"/>
        </w:rPr>
        <w:t>Большеизвальский</w:t>
      </w:r>
      <w:r w:rsidR="00CB4B2C" w:rsidRPr="00CB4B2C">
        <w:t xml:space="preserve"> сельсовет Елецкого муниципального района Липецкой области</w:t>
      </w:r>
      <w:r w:rsidR="00CB4B2C">
        <w:t>»,</w:t>
      </w:r>
      <w:r w:rsidR="002A33A4" w:rsidRPr="002A33A4">
        <w:t xml:space="preserve"> </w:t>
      </w:r>
      <w:r w:rsidR="002A33A4" w:rsidRPr="000A7D35">
        <w:t xml:space="preserve">№ </w:t>
      </w:r>
      <w:r w:rsidR="002A33A4" w:rsidRPr="004215C4">
        <w:t>81/3</w:t>
      </w:r>
      <w:r w:rsidR="002A33A4">
        <w:t xml:space="preserve">71 </w:t>
      </w:r>
      <w:r w:rsidR="002A33A4" w:rsidRPr="00CB4B2C">
        <w:t xml:space="preserve">«Об определении схемы единого десятимандатного избирательного округа </w:t>
      </w:r>
      <w:r w:rsidR="002A33A4" w:rsidRPr="00CB4B2C">
        <w:rPr>
          <w:bCs/>
        </w:rPr>
        <w:t xml:space="preserve">по выборам депутатов </w:t>
      </w:r>
      <w:r w:rsidR="002A33A4" w:rsidRPr="00CB4B2C">
        <w:t xml:space="preserve">Совета депутатов сельского поселения </w:t>
      </w:r>
      <w:r w:rsidR="002A33A4">
        <w:rPr>
          <w:rFonts w:ascii="Times New Roman CYR" w:hAnsi="Times New Roman CYR" w:cs="Times New Roman CYR"/>
        </w:rPr>
        <w:t>Волчанский</w:t>
      </w:r>
      <w:r w:rsidR="002A33A4" w:rsidRPr="00CB4B2C">
        <w:t xml:space="preserve"> сельсовет Елецкого муниципального района Липецкой области</w:t>
      </w:r>
      <w:r w:rsidR="002A33A4">
        <w:t>»,</w:t>
      </w:r>
      <w:r w:rsidR="005C0250" w:rsidRPr="005C0250">
        <w:t xml:space="preserve"> </w:t>
      </w:r>
      <w:r w:rsidR="005C0250" w:rsidRPr="000A7D35">
        <w:t xml:space="preserve">№ </w:t>
      </w:r>
      <w:r w:rsidR="005C0250" w:rsidRPr="004215C4">
        <w:t>81/3</w:t>
      </w:r>
      <w:r w:rsidR="005C0250">
        <w:t xml:space="preserve">72 </w:t>
      </w:r>
      <w:r w:rsidR="005C0250" w:rsidRPr="00CB4B2C">
        <w:t xml:space="preserve">«Об определении схемы единого десятимандатного избирательного округа </w:t>
      </w:r>
      <w:r w:rsidR="005C0250" w:rsidRPr="00CB4B2C">
        <w:rPr>
          <w:bCs/>
        </w:rPr>
        <w:t xml:space="preserve">по выборам депутатов </w:t>
      </w:r>
      <w:r w:rsidR="005C0250" w:rsidRPr="00CB4B2C">
        <w:t xml:space="preserve">Совета депутатов сельского поселения </w:t>
      </w:r>
      <w:r w:rsidR="005C0250">
        <w:rPr>
          <w:rFonts w:ascii="Times New Roman CYR" w:hAnsi="Times New Roman CYR" w:cs="Times New Roman CYR"/>
        </w:rPr>
        <w:t>Воронецкий</w:t>
      </w:r>
      <w:r w:rsidR="005C0250" w:rsidRPr="00CB4B2C">
        <w:t xml:space="preserve"> сельсовет Елецкого муниципального района Липецкой области</w:t>
      </w:r>
      <w:r w:rsidR="005C0250">
        <w:t>»,</w:t>
      </w:r>
      <w:r w:rsidR="001B3D4A" w:rsidRPr="001B3D4A">
        <w:t xml:space="preserve"> </w:t>
      </w:r>
      <w:r w:rsidR="001B3D4A" w:rsidRPr="000A7D35">
        <w:t xml:space="preserve">№ </w:t>
      </w:r>
      <w:r w:rsidR="001B3D4A" w:rsidRPr="004215C4">
        <w:t>81/3</w:t>
      </w:r>
      <w:r w:rsidR="001B3D4A">
        <w:t xml:space="preserve">73 </w:t>
      </w:r>
      <w:r w:rsidR="001B3D4A" w:rsidRPr="00CB4B2C">
        <w:t xml:space="preserve">«Об определении схемы единого </w:t>
      </w:r>
      <w:r w:rsidR="001B3D4A">
        <w:t>сем</w:t>
      </w:r>
      <w:r w:rsidR="001B3D4A" w:rsidRPr="00CB4B2C">
        <w:t xml:space="preserve">имандатного избирательного округа </w:t>
      </w:r>
      <w:r w:rsidR="001B3D4A" w:rsidRPr="00CB4B2C">
        <w:rPr>
          <w:bCs/>
        </w:rPr>
        <w:t xml:space="preserve">по выборам депутатов </w:t>
      </w:r>
      <w:r w:rsidR="001B3D4A" w:rsidRPr="00CB4B2C">
        <w:t xml:space="preserve">Совета депутатов сельского поселения </w:t>
      </w:r>
      <w:r w:rsidR="001B3D4A">
        <w:rPr>
          <w:rFonts w:ascii="Times New Roman CYR" w:hAnsi="Times New Roman CYR" w:cs="Times New Roman CYR"/>
        </w:rPr>
        <w:t>Голиковский</w:t>
      </w:r>
      <w:r w:rsidR="001B3D4A" w:rsidRPr="00CB4B2C">
        <w:t xml:space="preserve"> сельсовет Елецкого муниципального района Липецкой области</w:t>
      </w:r>
      <w:r w:rsidR="001B3D4A">
        <w:t>»,</w:t>
      </w:r>
      <w:r w:rsidR="00CC2D6E">
        <w:t xml:space="preserve"> </w:t>
      </w:r>
      <w:r w:rsidR="00CC2D6E" w:rsidRPr="000A7D35">
        <w:t xml:space="preserve">№ </w:t>
      </w:r>
      <w:r w:rsidR="00CC2D6E" w:rsidRPr="004215C4">
        <w:t>81/3</w:t>
      </w:r>
      <w:r w:rsidR="00CC2D6E">
        <w:t xml:space="preserve">74 </w:t>
      </w:r>
      <w:r w:rsidR="00CC2D6E" w:rsidRPr="00CB4B2C">
        <w:t xml:space="preserve">«Об определении схемы единого десятимандатного избирательного округа </w:t>
      </w:r>
      <w:r w:rsidR="00CC2D6E" w:rsidRPr="00CB4B2C">
        <w:rPr>
          <w:bCs/>
        </w:rPr>
        <w:t xml:space="preserve">по выборам депутатов </w:t>
      </w:r>
      <w:r w:rsidR="00CC2D6E" w:rsidRPr="00CB4B2C">
        <w:t xml:space="preserve">Совета депутатов сельского поселения </w:t>
      </w:r>
      <w:r w:rsidR="00CC2D6E">
        <w:rPr>
          <w:rFonts w:ascii="Times New Roman CYR" w:hAnsi="Times New Roman CYR" w:cs="Times New Roman CYR"/>
        </w:rPr>
        <w:t>Елецкий</w:t>
      </w:r>
      <w:r w:rsidR="00CC2D6E" w:rsidRPr="00CB4B2C">
        <w:t xml:space="preserve"> сельсовет Елецкого муниципального района Липецкой области</w:t>
      </w:r>
      <w:r w:rsidR="00CC2D6E">
        <w:t>»,</w:t>
      </w:r>
      <w:r w:rsidR="00CC2D6E" w:rsidRPr="00CC2D6E">
        <w:t xml:space="preserve"> </w:t>
      </w:r>
      <w:r w:rsidR="00CC2D6E" w:rsidRPr="000A7D35">
        <w:t xml:space="preserve">№ </w:t>
      </w:r>
      <w:r w:rsidR="00CC2D6E" w:rsidRPr="004215C4">
        <w:t>81/3</w:t>
      </w:r>
      <w:r w:rsidR="00CC2D6E">
        <w:t xml:space="preserve">75 </w:t>
      </w:r>
      <w:r w:rsidR="00CC2D6E" w:rsidRPr="00CB4B2C">
        <w:t xml:space="preserve">«Об определении схемы единого десятимандатного избирательного округа </w:t>
      </w:r>
      <w:r w:rsidR="00CC2D6E" w:rsidRPr="00CB4B2C">
        <w:rPr>
          <w:bCs/>
        </w:rPr>
        <w:t xml:space="preserve">по выборам депутатов </w:t>
      </w:r>
      <w:r w:rsidR="00CC2D6E" w:rsidRPr="00CB4B2C">
        <w:t xml:space="preserve">Совета депутатов сельского поселения </w:t>
      </w:r>
      <w:r w:rsidR="00CC2D6E">
        <w:rPr>
          <w:rFonts w:ascii="Times New Roman CYR" w:hAnsi="Times New Roman CYR" w:cs="Times New Roman CYR"/>
        </w:rPr>
        <w:t>Казацкий</w:t>
      </w:r>
      <w:r w:rsidR="00CC2D6E" w:rsidRPr="00CB4B2C">
        <w:t xml:space="preserve"> сельсовет Елецкого муниципального района Липецкой области</w:t>
      </w:r>
      <w:r w:rsidR="00CC2D6E">
        <w:t>»,</w:t>
      </w:r>
      <w:r w:rsidR="00042D94" w:rsidRPr="00042D94">
        <w:t xml:space="preserve"> </w:t>
      </w:r>
      <w:r w:rsidR="00042D94" w:rsidRPr="000A7D35">
        <w:t xml:space="preserve">№ </w:t>
      </w:r>
      <w:r w:rsidR="00042D94" w:rsidRPr="004215C4">
        <w:t>81/3</w:t>
      </w:r>
      <w:r w:rsidR="00042D94">
        <w:t xml:space="preserve">76 </w:t>
      </w:r>
      <w:r w:rsidR="00042D94" w:rsidRPr="00CB4B2C">
        <w:t xml:space="preserve">«Об определении схемы единого десятимандатного избирательного округа </w:t>
      </w:r>
      <w:r w:rsidR="00042D94" w:rsidRPr="00CB4B2C">
        <w:rPr>
          <w:bCs/>
        </w:rPr>
        <w:t xml:space="preserve">по выборам депутатов </w:t>
      </w:r>
      <w:r w:rsidR="00042D94" w:rsidRPr="00CB4B2C">
        <w:t xml:space="preserve">Совета депутатов сельского поселения </w:t>
      </w:r>
      <w:r w:rsidR="00042D94">
        <w:rPr>
          <w:rFonts w:ascii="Times New Roman CYR" w:hAnsi="Times New Roman CYR" w:cs="Times New Roman CYR"/>
        </w:rPr>
        <w:t>Колосовский</w:t>
      </w:r>
      <w:r w:rsidR="00042D94" w:rsidRPr="00CB4B2C">
        <w:t xml:space="preserve"> сельсовет Елецкого муниципального района Липецкой области</w:t>
      </w:r>
      <w:r w:rsidR="00042D94">
        <w:t>»,</w:t>
      </w:r>
      <w:r w:rsidR="00042D94" w:rsidRPr="00042D94">
        <w:t xml:space="preserve"> </w:t>
      </w:r>
      <w:r w:rsidR="00042D94" w:rsidRPr="000A7D35">
        <w:t xml:space="preserve">№ </w:t>
      </w:r>
      <w:r w:rsidR="00042D94" w:rsidRPr="004215C4">
        <w:t>81/3</w:t>
      </w:r>
      <w:r w:rsidR="00042D94">
        <w:t xml:space="preserve">77 </w:t>
      </w:r>
      <w:r w:rsidR="00042D94" w:rsidRPr="00CB4B2C">
        <w:t xml:space="preserve">«Об определении схемы единого десятимандатного избирательного округа </w:t>
      </w:r>
      <w:r w:rsidR="00042D94" w:rsidRPr="00CB4B2C">
        <w:rPr>
          <w:bCs/>
        </w:rPr>
        <w:t xml:space="preserve">по выборам депутатов </w:t>
      </w:r>
      <w:r w:rsidR="00042D94" w:rsidRPr="00CB4B2C">
        <w:t xml:space="preserve">Совета депутатов сельского поселения </w:t>
      </w:r>
      <w:r w:rsidR="00042D94">
        <w:rPr>
          <w:rFonts w:ascii="Times New Roman CYR" w:hAnsi="Times New Roman CYR" w:cs="Times New Roman CYR"/>
        </w:rPr>
        <w:t>Лавский</w:t>
      </w:r>
      <w:r w:rsidR="00042D94" w:rsidRPr="00CB4B2C">
        <w:t xml:space="preserve"> сельсовет Елецкого муниципального района Липецкой области</w:t>
      </w:r>
      <w:r w:rsidR="00042D94">
        <w:t>»,</w:t>
      </w:r>
      <w:r w:rsidR="00B102EA" w:rsidRPr="00B102EA">
        <w:t xml:space="preserve"> </w:t>
      </w:r>
      <w:r w:rsidR="00B102EA" w:rsidRPr="000A7D35">
        <w:t xml:space="preserve">№ </w:t>
      </w:r>
      <w:r w:rsidR="00B102EA" w:rsidRPr="004215C4">
        <w:t>81/3</w:t>
      </w:r>
      <w:r w:rsidR="00B102EA">
        <w:t xml:space="preserve">78 </w:t>
      </w:r>
      <w:r w:rsidR="00B102EA" w:rsidRPr="00CB4B2C">
        <w:t xml:space="preserve">«Об определении схемы единого </w:t>
      </w:r>
      <w:r w:rsidR="00B102EA">
        <w:t>сем</w:t>
      </w:r>
      <w:r w:rsidR="00B102EA" w:rsidRPr="00CB4B2C">
        <w:t xml:space="preserve">имандатного избирательного округа </w:t>
      </w:r>
      <w:r w:rsidR="00B102EA" w:rsidRPr="00CB4B2C">
        <w:rPr>
          <w:bCs/>
        </w:rPr>
        <w:t xml:space="preserve">по выборам депутатов </w:t>
      </w:r>
      <w:r w:rsidR="00B102EA" w:rsidRPr="00CB4B2C">
        <w:t xml:space="preserve">Совета депутатов сельского поселения </w:t>
      </w:r>
      <w:r w:rsidR="00B102EA">
        <w:rPr>
          <w:rFonts w:ascii="Times New Roman CYR" w:hAnsi="Times New Roman CYR" w:cs="Times New Roman CYR"/>
        </w:rPr>
        <w:t>Малобоевский</w:t>
      </w:r>
      <w:r w:rsidR="00B102EA" w:rsidRPr="00CB4B2C">
        <w:t xml:space="preserve"> сельсовет Елецкого муниципального района Липецкой области</w:t>
      </w:r>
      <w:r w:rsidR="00B102EA">
        <w:t>»,</w:t>
      </w:r>
      <w:r w:rsidR="008D0DD5" w:rsidRPr="008D0DD5">
        <w:t xml:space="preserve"> </w:t>
      </w:r>
      <w:r w:rsidR="008D0DD5" w:rsidRPr="000A7D35">
        <w:t xml:space="preserve">№ </w:t>
      </w:r>
      <w:r w:rsidR="008D0DD5" w:rsidRPr="004215C4">
        <w:t>81/3</w:t>
      </w:r>
      <w:r w:rsidR="008D0DD5">
        <w:t xml:space="preserve">79 </w:t>
      </w:r>
      <w:r w:rsidR="008D0DD5" w:rsidRPr="00CB4B2C">
        <w:t xml:space="preserve">«Об определении схемы единого десятимандатного избирательного округа </w:t>
      </w:r>
      <w:r w:rsidR="008D0DD5" w:rsidRPr="00CB4B2C">
        <w:rPr>
          <w:bCs/>
        </w:rPr>
        <w:t xml:space="preserve">по выборам депутатов </w:t>
      </w:r>
      <w:r w:rsidR="008D0DD5" w:rsidRPr="00CB4B2C">
        <w:t xml:space="preserve">Совета депутатов сельского поселения </w:t>
      </w:r>
      <w:r w:rsidR="008D0DD5">
        <w:rPr>
          <w:rFonts w:ascii="Times New Roman CYR" w:hAnsi="Times New Roman CYR" w:cs="Times New Roman CYR"/>
        </w:rPr>
        <w:t>Нижневоргольский</w:t>
      </w:r>
      <w:r w:rsidR="008D0DD5" w:rsidRPr="00CB4B2C">
        <w:t xml:space="preserve"> сельсовет Елецкого муниципального района Липецкой области</w:t>
      </w:r>
      <w:r w:rsidR="008D0DD5">
        <w:t>»,</w:t>
      </w:r>
      <w:r w:rsidR="008D0DD5" w:rsidRPr="008D0DD5">
        <w:t xml:space="preserve"> </w:t>
      </w:r>
      <w:r w:rsidR="008D0DD5" w:rsidRPr="000A7D35">
        <w:t xml:space="preserve">№ </w:t>
      </w:r>
      <w:r w:rsidR="008D0DD5" w:rsidRPr="004215C4">
        <w:t>81/3</w:t>
      </w:r>
      <w:r w:rsidR="008D0DD5">
        <w:t xml:space="preserve">80 </w:t>
      </w:r>
      <w:r w:rsidR="008D0DD5" w:rsidRPr="00CB4B2C">
        <w:t xml:space="preserve">«Об определении схемы единого десятимандатного избирательного округа </w:t>
      </w:r>
      <w:r w:rsidR="008D0DD5" w:rsidRPr="00CB4B2C">
        <w:rPr>
          <w:bCs/>
        </w:rPr>
        <w:t xml:space="preserve">по выборам депутатов </w:t>
      </w:r>
      <w:r w:rsidR="008D0DD5" w:rsidRPr="00CB4B2C">
        <w:t xml:space="preserve">Совета депутатов сельского поселения </w:t>
      </w:r>
      <w:r w:rsidR="008D0DD5">
        <w:rPr>
          <w:rFonts w:ascii="Times New Roman CYR" w:hAnsi="Times New Roman CYR" w:cs="Times New Roman CYR"/>
        </w:rPr>
        <w:t>Пищулинский</w:t>
      </w:r>
      <w:r w:rsidR="008D0DD5" w:rsidRPr="00CB4B2C">
        <w:t xml:space="preserve"> сельсовет Елецкого муниципального района Липецкой области</w:t>
      </w:r>
      <w:r w:rsidR="008D0DD5">
        <w:t>»,</w:t>
      </w:r>
      <w:r w:rsidR="008D0DD5" w:rsidRPr="008D0DD5">
        <w:t xml:space="preserve"> </w:t>
      </w:r>
      <w:r w:rsidR="008D0DD5" w:rsidRPr="000A7D35">
        <w:t xml:space="preserve">№ </w:t>
      </w:r>
      <w:r w:rsidR="008D0DD5" w:rsidRPr="004215C4">
        <w:t>81/3</w:t>
      </w:r>
      <w:r w:rsidR="008D0DD5">
        <w:t xml:space="preserve">81 </w:t>
      </w:r>
      <w:r w:rsidR="008D0DD5" w:rsidRPr="00CB4B2C">
        <w:t xml:space="preserve">«Об определении схемы единого десятимандатного избирательного округа </w:t>
      </w:r>
      <w:r w:rsidR="008D0DD5" w:rsidRPr="00CB4B2C">
        <w:rPr>
          <w:bCs/>
        </w:rPr>
        <w:t xml:space="preserve">по выборам депутатов </w:t>
      </w:r>
      <w:r w:rsidR="008D0DD5" w:rsidRPr="00CB4B2C">
        <w:t xml:space="preserve">Совета депутатов сельского поселения </w:t>
      </w:r>
      <w:r w:rsidR="008D0DD5">
        <w:rPr>
          <w:rFonts w:ascii="Times New Roman CYR" w:hAnsi="Times New Roman CYR" w:cs="Times New Roman CYR"/>
        </w:rPr>
        <w:t>Сокольский</w:t>
      </w:r>
      <w:r w:rsidR="008D0DD5" w:rsidRPr="00CB4B2C">
        <w:t xml:space="preserve"> сельсовет Елецкого муниципального района Липецкой области</w:t>
      </w:r>
      <w:r w:rsidR="008D0DD5">
        <w:t>»,</w:t>
      </w:r>
      <w:r w:rsidR="00132DE5" w:rsidRPr="00132DE5">
        <w:t xml:space="preserve"> </w:t>
      </w:r>
      <w:r w:rsidR="00132DE5" w:rsidRPr="000A7D35">
        <w:t xml:space="preserve">№ </w:t>
      </w:r>
      <w:r w:rsidR="00132DE5" w:rsidRPr="004215C4">
        <w:t>81/3</w:t>
      </w:r>
      <w:r w:rsidR="00132DE5">
        <w:t xml:space="preserve">82 </w:t>
      </w:r>
      <w:r w:rsidR="00132DE5" w:rsidRPr="00CB4B2C">
        <w:t xml:space="preserve">«Об определении схемы единого десятимандатного избирательного округа </w:t>
      </w:r>
      <w:r w:rsidR="00132DE5" w:rsidRPr="00CB4B2C">
        <w:rPr>
          <w:bCs/>
        </w:rPr>
        <w:t xml:space="preserve">по выборам депутатов </w:t>
      </w:r>
      <w:r w:rsidR="00132DE5" w:rsidRPr="00CB4B2C">
        <w:t xml:space="preserve">Совета депутатов сельского поселения </w:t>
      </w:r>
      <w:r w:rsidR="00132DE5">
        <w:rPr>
          <w:rFonts w:ascii="Times New Roman CYR" w:hAnsi="Times New Roman CYR" w:cs="Times New Roman CYR"/>
        </w:rPr>
        <w:t>Федоровский</w:t>
      </w:r>
      <w:r w:rsidR="00132DE5" w:rsidRPr="00CB4B2C">
        <w:t xml:space="preserve"> сельсовет Елецкого муниципального района Липецкой области</w:t>
      </w:r>
      <w:r w:rsidR="00132DE5">
        <w:t>»,</w:t>
      </w:r>
      <w:r w:rsidR="00132DE5" w:rsidRPr="00132DE5">
        <w:t xml:space="preserve"> </w:t>
      </w:r>
      <w:r w:rsidR="00132DE5" w:rsidRPr="000A7D35">
        <w:t xml:space="preserve">№ </w:t>
      </w:r>
      <w:r w:rsidR="00132DE5" w:rsidRPr="004215C4">
        <w:t>81/3</w:t>
      </w:r>
      <w:r w:rsidR="00132DE5">
        <w:t xml:space="preserve">83 </w:t>
      </w:r>
      <w:r w:rsidR="00132DE5" w:rsidRPr="00CB4B2C">
        <w:t xml:space="preserve">«Об определении схемы единого десятимандатного избирательного округа </w:t>
      </w:r>
      <w:r w:rsidR="00132DE5" w:rsidRPr="00CB4B2C">
        <w:rPr>
          <w:bCs/>
        </w:rPr>
        <w:t xml:space="preserve">по выборам депутатов </w:t>
      </w:r>
      <w:r w:rsidR="00132DE5" w:rsidRPr="00CB4B2C">
        <w:t xml:space="preserve">Совета депутатов сельского поселения </w:t>
      </w:r>
      <w:r w:rsidR="00132DE5">
        <w:rPr>
          <w:rFonts w:ascii="Times New Roman CYR" w:hAnsi="Times New Roman CYR" w:cs="Times New Roman CYR"/>
        </w:rPr>
        <w:t>Черкасский</w:t>
      </w:r>
      <w:r w:rsidR="00132DE5" w:rsidRPr="00CB4B2C">
        <w:t xml:space="preserve"> сельсовет Елецкого муниципального района Липецкой области</w:t>
      </w:r>
      <w:r w:rsidR="00132DE5">
        <w:t>»</w:t>
      </w:r>
      <w:r w:rsidR="00915B61">
        <w:t>.</w:t>
      </w:r>
    </w:p>
    <w:p w:rsidR="00B60300" w:rsidRDefault="009C25C0" w:rsidP="009C25C0">
      <w:pPr>
        <w:ind w:firstLine="567"/>
        <w:jc w:val="both"/>
      </w:pPr>
      <w:r>
        <w:lastRenderedPageBreak/>
        <w:t>4</w:t>
      </w:r>
      <w:r w:rsidR="000733C2" w:rsidRPr="002A7DC5">
        <w:t xml:space="preserve">. Контроль за исполнением настоящего постановления возложить на председателя территориальной избирательной комиссии </w:t>
      </w:r>
      <w:r w:rsidR="004A1CBE">
        <w:t>Елецкого</w:t>
      </w:r>
      <w:r w:rsidR="000733C2" w:rsidRPr="002A7DC5">
        <w:t xml:space="preserve"> района</w:t>
      </w:r>
      <w:r w:rsidR="00307704">
        <w:t xml:space="preserve"> </w:t>
      </w:r>
      <w:r w:rsidR="00915B61">
        <w:t>Дешину Валентину Петровну</w:t>
      </w:r>
      <w:r w:rsidR="00307704">
        <w:t>.</w:t>
      </w:r>
    </w:p>
    <w:p w:rsidR="00307704" w:rsidRPr="00307704" w:rsidRDefault="00307704" w:rsidP="000733C2">
      <w:pPr>
        <w:jc w:val="both"/>
        <w:rPr>
          <w:b/>
          <w:bCs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</w:t>
      </w:r>
    </w:p>
    <w:p w:rsidR="002A7DC5" w:rsidRDefault="002A7DC5" w:rsidP="00B60300">
      <w:pPr>
        <w:jc w:val="both"/>
        <w:rPr>
          <w:b/>
          <w:sz w:val="24"/>
          <w:szCs w:val="24"/>
        </w:rPr>
      </w:pPr>
    </w:p>
    <w:p w:rsidR="00B02A1D" w:rsidRDefault="00B02A1D" w:rsidP="00B02A1D">
      <w:pPr>
        <w:jc w:val="left"/>
        <w:rPr>
          <w:b/>
          <w:bCs/>
        </w:rPr>
      </w:pPr>
    </w:p>
    <w:p w:rsidR="00B02A1D" w:rsidRPr="00F0782D" w:rsidRDefault="00B02A1D" w:rsidP="00B02A1D">
      <w:pPr>
        <w:jc w:val="left"/>
        <w:rPr>
          <w:b/>
          <w:bCs/>
          <w:sz w:val="24"/>
          <w:szCs w:val="24"/>
        </w:rPr>
      </w:pPr>
      <w:r w:rsidRPr="00F0782D">
        <w:rPr>
          <w:b/>
          <w:bCs/>
          <w:sz w:val="24"/>
          <w:szCs w:val="24"/>
        </w:rPr>
        <w:t>ПРЕДСЕДАТЕЛЬ ТЕРРИТОРИАЛЬНОЙ</w:t>
      </w:r>
    </w:p>
    <w:p w:rsidR="00B02A1D" w:rsidRPr="00F0782D" w:rsidRDefault="00B02A1D" w:rsidP="00B02A1D">
      <w:pPr>
        <w:jc w:val="left"/>
        <w:rPr>
          <w:b/>
          <w:bCs/>
          <w:sz w:val="24"/>
          <w:szCs w:val="24"/>
        </w:rPr>
      </w:pPr>
      <w:r w:rsidRPr="00F0782D">
        <w:rPr>
          <w:b/>
          <w:bCs/>
          <w:sz w:val="24"/>
          <w:szCs w:val="24"/>
        </w:rPr>
        <w:t>ИЗБИРАТЕЛЬНОЙ КОМИССИИ</w:t>
      </w:r>
    </w:p>
    <w:p w:rsidR="00B02A1D" w:rsidRPr="00F0782D" w:rsidRDefault="00B02A1D" w:rsidP="00B02A1D">
      <w:pPr>
        <w:jc w:val="left"/>
        <w:rPr>
          <w:b/>
          <w:bCs/>
          <w:sz w:val="24"/>
          <w:szCs w:val="24"/>
        </w:rPr>
      </w:pPr>
      <w:r w:rsidRPr="00F0782D">
        <w:rPr>
          <w:b/>
          <w:bCs/>
          <w:sz w:val="24"/>
          <w:szCs w:val="24"/>
        </w:rPr>
        <w:t xml:space="preserve">ЕЛЕЦКОГО РАЙОНА   </w:t>
      </w:r>
      <w:r w:rsidRPr="00F0782D">
        <w:rPr>
          <w:b/>
          <w:bCs/>
          <w:sz w:val="24"/>
          <w:szCs w:val="24"/>
        </w:rPr>
        <w:tab/>
      </w:r>
      <w:r w:rsidRPr="00F0782D">
        <w:rPr>
          <w:b/>
          <w:bCs/>
          <w:sz w:val="24"/>
          <w:szCs w:val="24"/>
        </w:rPr>
        <w:tab/>
      </w:r>
      <w:r w:rsidRPr="00F0782D">
        <w:rPr>
          <w:b/>
          <w:bCs/>
          <w:sz w:val="24"/>
          <w:szCs w:val="24"/>
        </w:rPr>
        <w:tab/>
        <w:t xml:space="preserve">                                </w:t>
      </w:r>
      <w:r w:rsidR="00F0782D">
        <w:rPr>
          <w:b/>
          <w:bCs/>
          <w:sz w:val="24"/>
          <w:szCs w:val="24"/>
        </w:rPr>
        <w:t xml:space="preserve">                       </w:t>
      </w:r>
      <w:r w:rsidRPr="00F0782D">
        <w:rPr>
          <w:b/>
          <w:bCs/>
          <w:sz w:val="24"/>
          <w:szCs w:val="24"/>
        </w:rPr>
        <w:t xml:space="preserve">  В.П. ДЕШИНА</w:t>
      </w:r>
    </w:p>
    <w:p w:rsidR="00B02A1D" w:rsidRPr="00F0782D" w:rsidRDefault="00B02A1D" w:rsidP="00B02A1D">
      <w:pPr>
        <w:rPr>
          <w:b/>
          <w:bCs/>
          <w:sz w:val="24"/>
          <w:szCs w:val="24"/>
        </w:rPr>
      </w:pPr>
    </w:p>
    <w:p w:rsidR="00B02A1D" w:rsidRPr="00F0782D" w:rsidRDefault="00B02A1D" w:rsidP="00B02A1D">
      <w:pPr>
        <w:rPr>
          <w:b/>
          <w:bCs/>
          <w:sz w:val="24"/>
          <w:szCs w:val="24"/>
        </w:rPr>
      </w:pPr>
    </w:p>
    <w:p w:rsidR="00B02A1D" w:rsidRPr="00F0782D" w:rsidRDefault="00B02A1D" w:rsidP="00B02A1D">
      <w:pPr>
        <w:jc w:val="left"/>
        <w:rPr>
          <w:b/>
          <w:bCs/>
          <w:sz w:val="24"/>
          <w:szCs w:val="24"/>
        </w:rPr>
      </w:pPr>
      <w:r w:rsidRPr="00F0782D">
        <w:rPr>
          <w:b/>
          <w:bCs/>
          <w:sz w:val="24"/>
          <w:szCs w:val="24"/>
        </w:rPr>
        <w:t>СЕКРЕТАРЬ ТЕРРИТОРИАЛЬНОЙ</w:t>
      </w:r>
    </w:p>
    <w:p w:rsidR="00B02A1D" w:rsidRPr="00F0782D" w:rsidRDefault="00B02A1D" w:rsidP="00B02A1D">
      <w:pPr>
        <w:jc w:val="left"/>
        <w:rPr>
          <w:b/>
          <w:bCs/>
          <w:sz w:val="24"/>
          <w:szCs w:val="24"/>
        </w:rPr>
      </w:pPr>
      <w:r w:rsidRPr="00F0782D">
        <w:rPr>
          <w:b/>
          <w:bCs/>
          <w:sz w:val="24"/>
          <w:szCs w:val="24"/>
        </w:rPr>
        <w:t>ИЗБИРАТЕЛЬНОЙ КОМИССИИ</w:t>
      </w:r>
    </w:p>
    <w:p w:rsidR="00B02A1D" w:rsidRPr="00F0782D" w:rsidRDefault="00B02A1D" w:rsidP="00B02A1D">
      <w:pPr>
        <w:jc w:val="left"/>
        <w:rPr>
          <w:sz w:val="24"/>
          <w:szCs w:val="24"/>
        </w:rPr>
      </w:pPr>
      <w:r w:rsidRPr="00F0782D">
        <w:rPr>
          <w:b/>
          <w:bCs/>
          <w:sz w:val="24"/>
          <w:szCs w:val="24"/>
        </w:rPr>
        <w:t>ЕЛЕЦКОГО РАЙОНА</w:t>
      </w:r>
      <w:r w:rsidRPr="00F0782D">
        <w:rPr>
          <w:b/>
          <w:bCs/>
          <w:sz w:val="24"/>
          <w:szCs w:val="24"/>
        </w:rPr>
        <w:tab/>
      </w:r>
      <w:r w:rsidRPr="00F0782D">
        <w:rPr>
          <w:b/>
          <w:bCs/>
          <w:sz w:val="24"/>
          <w:szCs w:val="24"/>
        </w:rPr>
        <w:tab/>
      </w:r>
      <w:r w:rsidRPr="00F0782D">
        <w:rPr>
          <w:b/>
          <w:bCs/>
          <w:sz w:val="24"/>
          <w:szCs w:val="24"/>
        </w:rPr>
        <w:tab/>
      </w:r>
      <w:r w:rsidRPr="00F0782D">
        <w:rPr>
          <w:b/>
          <w:bCs/>
          <w:sz w:val="24"/>
          <w:szCs w:val="24"/>
        </w:rPr>
        <w:tab/>
        <w:t xml:space="preserve">               </w:t>
      </w:r>
      <w:r w:rsidR="00F0782D">
        <w:rPr>
          <w:b/>
          <w:bCs/>
          <w:sz w:val="24"/>
          <w:szCs w:val="24"/>
        </w:rPr>
        <w:t xml:space="preserve">                    </w:t>
      </w:r>
      <w:r w:rsidRPr="00F0782D">
        <w:rPr>
          <w:b/>
          <w:bCs/>
          <w:sz w:val="24"/>
          <w:szCs w:val="24"/>
        </w:rPr>
        <w:t xml:space="preserve"> М.П. СОТНИКОВА</w:t>
      </w:r>
    </w:p>
    <w:p w:rsidR="007C0B80" w:rsidRPr="000915B8" w:rsidRDefault="00B60300" w:rsidP="002A7DC5">
      <w:pPr>
        <w:pStyle w:val="a5"/>
        <w:tabs>
          <w:tab w:val="left" w:pos="6804"/>
        </w:tabs>
        <w:rPr>
          <w:b/>
          <w:sz w:val="24"/>
        </w:rPr>
      </w:pPr>
      <w:r w:rsidRPr="000915B8">
        <w:rPr>
          <w:b/>
          <w:sz w:val="24"/>
        </w:rPr>
        <w:br w:type="page"/>
      </w:r>
    </w:p>
    <w:tbl>
      <w:tblPr>
        <w:tblW w:w="10429" w:type="dxa"/>
        <w:tblInd w:w="3085" w:type="dxa"/>
        <w:tblLook w:val="0000"/>
      </w:tblPr>
      <w:tblGrid>
        <w:gridCol w:w="10429"/>
      </w:tblGrid>
      <w:tr w:rsidR="000915B8" w:rsidRPr="00175AC5" w:rsidTr="004F7E62">
        <w:trPr>
          <w:trHeight w:val="284"/>
        </w:trPr>
        <w:tc>
          <w:tcPr>
            <w:tcW w:w="10429" w:type="dxa"/>
          </w:tcPr>
          <w:p w:rsidR="000915B8" w:rsidRPr="00175AC5" w:rsidRDefault="000915B8" w:rsidP="004F7E62">
            <w:pPr>
              <w:spacing w:line="360" w:lineRule="auto"/>
              <w:rPr>
                <w:sz w:val="20"/>
                <w:szCs w:val="20"/>
              </w:rPr>
            </w:pPr>
            <w:r w:rsidRPr="00175AC5">
              <w:rPr>
                <w:sz w:val="20"/>
                <w:szCs w:val="20"/>
              </w:rPr>
              <w:lastRenderedPageBreak/>
              <w:t>Приложение №1</w:t>
            </w:r>
          </w:p>
        </w:tc>
      </w:tr>
      <w:tr w:rsidR="000915B8" w:rsidRPr="00175AC5" w:rsidTr="004F7E62">
        <w:tc>
          <w:tcPr>
            <w:tcW w:w="10429" w:type="dxa"/>
          </w:tcPr>
          <w:p w:rsidR="000915B8" w:rsidRPr="00175AC5" w:rsidRDefault="000915B8" w:rsidP="004F7E62">
            <w:pPr>
              <w:rPr>
                <w:sz w:val="20"/>
                <w:szCs w:val="20"/>
              </w:rPr>
            </w:pPr>
            <w:r w:rsidRPr="00175AC5">
              <w:rPr>
                <w:sz w:val="20"/>
                <w:szCs w:val="20"/>
              </w:rPr>
              <w:t>к постановлению территориальной</w:t>
            </w:r>
          </w:p>
          <w:p w:rsidR="000915B8" w:rsidRPr="00175AC5" w:rsidRDefault="000915B8" w:rsidP="006E28A3">
            <w:pPr>
              <w:rPr>
                <w:sz w:val="20"/>
                <w:szCs w:val="20"/>
              </w:rPr>
            </w:pPr>
            <w:r w:rsidRPr="00175AC5">
              <w:rPr>
                <w:sz w:val="20"/>
                <w:szCs w:val="20"/>
              </w:rPr>
              <w:t xml:space="preserve">избирательной </w:t>
            </w:r>
            <w:r w:rsidR="006E28A3">
              <w:rPr>
                <w:sz w:val="20"/>
                <w:szCs w:val="20"/>
              </w:rPr>
              <w:t>комиссии Елецкого</w:t>
            </w:r>
            <w:r>
              <w:rPr>
                <w:sz w:val="20"/>
                <w:szCs w:val="20"/>
              </w:rPr>
              <w:t xml:space="preserve"> района</w:t>
            </w:r>
            <w:r w:rsidRPr="00175AC5">
              <w:rPr>
                <w:sz w:val="20"/>
                <w:szCs w:val="20"/>
              </w:rPr>
              <w:t xml:space="preserve"> </w:t>
            </w:r>
          </w:p>
        </w:tc>
      </w:tr>
      <w:tr w:rsidR="000915B8" w:rsidRPr="00175AC5" w:rsidTr="004F7E62">
        <w:tc>
          <w:tcPr>
            <w:tcW w:w="10429" w:type="dxa"/>
          </w:tcPr>
          <w:p w:rsidR="000915B8" w:rsidRPr="00175AC5" w:rsidRDefault="000915B8" w:rsidP="00760E26">
            <w:pPr>
              <w:spacing w:line="360" w:lineRule="auto"/>
              <w:rPr>
                <w:sz w:val="20"/>
                <w:szCs w:val="20"/>
              </w:rPr>
            </w:pPr>
            <w:r w:rsidRPr="00175AC5">
              <w:rPr>
                <w:sz w:val="20"/>
                <w:szCs w:val="20"/>
              </w:rPr>
              <w:t xml:space="preserve">от </w:t>
            </w:r>
            <w:r w:rsidR="0089425B">
              <w:rPr>
                <w:sz w:val="20"/>
                <w:szCs w:val="20"/>
              </w:rPr>
              <w:t>«1</w:t>
            </w:r>
            <w:r w:rsidR="00760E26">
              <w:rPr>
                <w:sz w:val="20"/>
                <w:szCs w:val="20"/>
              </w:rPr>
              <w:t>5</w:t>
            </w:r>
            <w:r w:rsidR="0089425B">
              <w:rPr>
                <w:sz w:val="20"/>
                <w:szCs w:val="20"/>
              </w:rPr>
              <w:t xml:space="preserve">» мая 2025 года </w:t>
            </w:r>
            <w:r w:rsidRPr="00175AC5">
              <w:rPr>
                <w:sz w:val="20"/>
                <w:szCs w:val="20"/>
              </w:rPr>
              <w:t xml:space="preserve"> </w:t>
            </w:r>
            <w:r w:rsidRPr="000E008D">
              <w:rPr>
                <w:sz w:val="20"/>
                <w:szCs w:val="20"/>
              </w:rPr>
              <w:t xml:space="preserve">№ </w:t>
            </w:r>
            <w:r w:rsidR="00E35C04">
              <w:rPr>
                <w:sz w:val="20"/>
                <w:szCs w:val="20"/>
              </w:rPr>
              <w:t>86/390</w:t>
            </w:r>
          </w:p>
        </w:tc>
      </w:tr>
    </w:tbl>
    <w:p w:rsidR="000915B8" w:rsidRDefault="000915B8" w:rsidP="000915B8">
      <w:pPr>
        <w:pStyle w:val="ConsPlusTitle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5B8" w:rsidRPr="00C7586C" w:rsidRDefault="000915B8" w:rsidP="000915B8">
      <w:pPr>
        <w:pStyle w:val="ConsPlusTitle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04" w:rsidRPr="00C7586C" w:rsidRDefault="000915B8" w:rsidP="000915B8">
      <w:pPr>
        <w:pStyle w:val="ConsPlusTitle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86C">
        <w:rPr>
          <w:rFonts w:ascii="Times New Roman" w:hAnsi="Times New Roman" w:cs="Times New Roman"/>
          <w:sz w:val="28"/>
          <w:szCs w:val="28"/>
        </w:rPr>
        <w:t xml:space="preserve">Схема </w:t>
      </w:r>
      <w:r w:rsidR="00C7586C" w:rsidRPr="00C7586C">
        <w:rPr>
          <w:rFonts w:ascii="Times New Roman" w:hAnsi="Times New Roman" w:cs="Times New Roman"/>
          <w:bCs w:val="0"/>
          <w:sz w:val="28"/>
          <w:szCs w:val="28"/>
        </w:rPr>
        <w:t>пяти пятимандатных</w:t>
      </w:r>
      <w:r w:rsidR="00C7586C" w:rsidRPr="00C7586C">
        <w:rPr>
          <w:bCs w:val="0"/>
        </w:rPr>
        <w:t xml:space="preserve"> </w:t>
      </w:r>
      <w:r w:rsidRPr="00C7586C">
        <w:rPr>
          <w:rFonts w:ascii="Times New Roman" w:hAnsi="Times New Roman" w:cs="Times New Roman"/>
          <w:sz w:val="28"/>
          <w:szCs w:val="28"/>
        </w:rPr>
        <w:t xml:space="preserve">избирательных округов по выборам </w:t>
      </w:r>
    </w:p>
    <w:p w:rsidR="00CF4C28" w:rsidRPr="00C7586C" w:rsidRDefault="00307704" w:rsidP="00C7586C">
      <w:pPr>
        <w:ind w:left="142"/>
        <w:jc w:val="both"/>
        <w:rPr>
          <w:b/>
        </w:rPr>
      </w:pPr>
      <w:r w:rsidRPr="00C7586C">
        <w:rPr>
          <w:b/>
          <w:bCs/>
          <w:i/>
          <w:iCs/>
          <w:sz w:val="20"/>
          <w:szCs w:val="20"/>
        </w:rPr>
        <w:t xml:space="preserve">              </w:t>
      </w:r>
      <w:r w:rsidR="000915B8" w:rsidRPr="00C7586C">
        <w:rPr>
          <w:b/>
        </w:rPr>
        <w:t xml:space="preserve">депутатов Совета депутатов </w:t>
      </w:r>
      <w:r w:rsidR="00C7586C" w:rsidRPr="00C7586C">
        <w:rPr>
          <w:b/>
        </w:rPr>
        <w:t>Елецкого</w:t>
      </w:r>
      <w:r w:rsidR="000915B8" w:rsidRPr="00C7586C">
        <w:rPr>
          <w:b/>
        </w:rPr>
        <w:t xml:space="preserve"> муниципального округа </w:t>
      </w:r>
    </w:p>
    <w:p w:rsidR="000915B8" w:rsidRPr="00C7586C" w:rsidRDefault="000915B8" w:rsidP="000915B8">
      <w:pPr>
        <w:pStyle w:val="ConsPlusTitle"/>
        <w:spacing w:line="235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7586C">
        <w:rPr>
          <w:rFonts w:ascii="Times New Roman" w:hAnsi="Times New Roman" w:cs="Times New Roman"/>
          <w:sz w:val="28"/>
          <w:szCs w:val="28"/>
        </w:rPr>
        <w:t xml:space="preserve">Липецкой области </w:t>
      </w:r>
      <w:r w:rsidRPr="00C7586C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Российской Федерации</w:t>
      </w:r>
      <w:r w:rsidR="00307704" w:rsidRPr="00C758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первого созыва</w:t>
      </w:r>
      <w:r w:rsidRPr="00C758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915B8" w:rsidRDefault="000915B8" w:rsidP="000915B8">
      <w:pPr>
        <w:pStyle w:val="ConsPlusTitle"/>
        <w:spacing w:line="235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9788" w:type="dxa"/>
        <w:tblLayout w:type="fixed"/>
        <w:tblLook w:val="0000"/>
      </w:tblPr>
      <w:tblGrid>
        <w:gridCol w:w="9788"/>
      </w:tblGrid>
      <w:tr w:rsidR="000915B8" w:rsidRPr="00391E5A" w:rsidTr="004F7E62">
        <w:tc>
          <w:tcPr>
            <w:tcW w:w="9680" w:type="dxa"/>
          </w:tcPr>
          <w:p w:rsidR="000915B8" w:rsidRDefault="00C7586C" w:rsidP="000915B8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ПЯТИМАНДАТНЫЙ</w:t>
            </w:r>
            <w:r w:rsidR="000915B8" w:rsidRPr="00391E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ИЗБИРАТЕЛЬНЫЙ ОКРУГ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0514" w:rsidRPr="00F40514" w:rsidRDefault="00F40514" w:rsidP="00F40514">
            <w:pPr>
              <w:pStyle w:val="ConsPlusNormal"/>
              <w:spacing w:line="235" w:lineRule="auto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</w:tbl>
    <w:p w:rsidR="000915B8" w:rsidRPr="00745540" w:rsidRDefault="000915B8" w:rsidP="000915B8">
      <w:pPr>
        <w:pStyle w:val="ConsPlusTitle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8" w:type="dxa"/>
        <w:tblLayout w:type="fixed"/>
        <w:tblLook w:val="0000"/>
      </w:tblPr>
      <w:tblGrid>
        <w:gridCol w:w="2405"/>
        <w:gridCol w:w="82"/>
        <w:gridCol w:w="6869"/>
        <w:gridCol w:w="432"/>
      </w:tblGrid>
      <w:tr w:rsidR="000915B8" w:rsidRPr="004C7117" w:rsidTr="004F7E62">
        <w:trPr>
          <w:gridAfter w:val="1"/>
          <w:wAfter w:w="432" w:type="dxa"/>
        </w:trPr>
        <w:tc>
          <w:tcPr>
            <w:tcW w:w="2405" w:type="dxa"/>
          </w:tcPr>
          <w:p w:rsidR="000915B8" w:rsidRPr="004C7117" w:rsidRDefault="000915B8" w:rsidP="004F7E62">
            <w:pPr>
              <w:jc w:val="left"/>
              <w:rPr>
                <w:rFonts w:eastAsia="Times"/>
                <w:b/>
                <w:color w:val="4472C4"/>
                <w:sz w:val="24"/>
                <w:szCs w:val="24"/>
              </w:rPr>
            </w:pPr>
          </w:p>
        </w:tc>
        <w:tc>
          <w:tcPr>
            <w:tcW w:w="6951" w:type="dxa"/>
            <w:gridSpan w:val="2"/>
          </w:tcPr>
          <w:p w:rsidR="000915B8" w:rsidRPr="004C7117" w:rsidRDefault="000915B8" w:rsidP="004F7E62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color w:val="4472C4"/>
                <w:szCs w:val="24"/>
              </w:rPr>
            </w:pPr>
          </w:p>
        </w:tc>
      </w:tr>
      <w:tr w:rsidR="000915B8" w:rsidRPr="00391E5A" w:rsidTr="000915B8">
        <w:tc>
          <w:tcPr>
            <w:tcW w:w="2487" w:type="dxa"/>
            <w:gridSpan w:val="2"/>
          </w:tcPr>
          <w:p w:rsidR="000915B8" w:rsidRPr="00391E5A" w:rsidRDefault="000915B8" w:rsidP="004F7E62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rPr>
                <w:rFonts w:eastAsia="Times"/>
                <w:b/>
                <w:sz w:val="28"/>
                <w:szCs w:val="28"/>
              </w:rPr>
            </w:pPr>
            <w:r w:rsidRPr="00391E5A">
              <w:rPr>
                <w:rFonts w:eastAsia="Times"/>
                <w:b/>
                <w:sz w:val="28"/>
                <w:szCs w:val="28"/>
              </w:rPr>
              <w:t>Центр -</w:t>
            </w:r>
          </w:p>
        </w:tc>
        <w:tc>
          <w:tcPr>
            <w:tcW w:w="7301" w:type="dxa"/>
            <w:gridSpan w:val="2"/>
          </w:tcPr>
          <w:p w:rsidR="000915B8" w:rsidRPr="005A11AD" w:rsidRDefault="005A11AD" w:rsidP="004F7E62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jc w:val="both"/>
              <w:rPr>
                <w:rFonts w:eastAsia="Times"/>
                <w:color w:val="000000" w:themeColor="text1"/>
                <w:sz w:val="28"/>
                <w:szCs w:val="28"/>
              </w:rPr>
            </w:pPr>
            <w:r w:rsidRPr="005A11AD">
              <w:rPr>
                <w:rFonts w:eastAsia="Times"/>
                <w:color w:val="000000" w:themeColor="text1"/>
                <w:sz w:val="28"/>
                <w:szCs w:val="28"/>
              </w:rPr>
              <w:t>Липецкая область, город Елец, ул. 9 Декабря, д.54</w:t>
            </w:r>
          </w:p>
        </w:tc>
      </w:tr>
      <w:tr w:rsidR="000915B8" w:rsidRPr="00391E5A" w:rsidTr="000915B8">
        <w:tc>
          <w:tcPr>
            <w:tcW w:w="2487" w:type="dxa"/>
            <w:gridSpan w:val="2"/>
          </w:tcPr>
          <w:p w:rsidR="00F40514" w:rsidRDefault="00F40514" w:rsidP="004F7E62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0915B8" w:rsidRPr="00391E5A" w:rsidRDefault="000915B8" w:rsidP="004F7E62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  <w:r w:rsidRPr="00391E5A">
              <w:rPr>
                <w:rFonts w:eastAsia="Times"/>
                <w:b/>
                <w:sz w:val="28"/>
                <w:szCs w:val="28"/>
              </w:rPr>
              <w:t>В границах:</w:t>
            </w:r>
          </w:p>
        </w:tc>
        <w:tc>
          <w:tcPr>
            <w:tcW w:w="7301" w:type="dxa"/>
            <w:gridSpan w:val="2"/>
          </w:tcPr>
          <w:p w:rsidR="002712A4" w:rsidRDefault="002712A4" w:rsidP="002712A4">
            <w:pPr>
              <w:ind w:left="1701" w:hanging="1701"/>
              <w:jc w:val="left"/>
            </w:pPr>
          </w:p>
          <w:p w:rsidR="002712A4" w:rsidRPr="00AE29D7" w:rsidRDefault="00594CDF" w:rsidP="002712A4">
            <w:pPr>
              <w:ind w:left="1701" w:hanging="1701"/>
              <w:jc w:val="left"/>
            </w:pPr>
            <w:r>
              <w:t>с</w:t>
            </w:r>
            <w:r w:rsidR="002712A4" w:rsidRPr="00AE29D7">
              <w:t>ел</w:t>
            </w:r>
            <w:r>
              <w:t>:</w:t>
            </w:r>
            <w:r w:rsidR="002712A4" w:rsidRPr="00AE29D7">
              <w:t xml:space="preserve"> </w:t>
            </w:r>
            <w:r w:rsidR="002712A4">
              <w:t>Казаки</w:t>
            </w:r>
            <w:r w:rsidR="00A733C0">
              <w:t xml:space="preserve">, </w:t>
            </w:r>
            <w:r w:rsidR="00A733C0" w:rsidRPr="00AE29D7">
              <w:t>Пищулино, Рогатово</w:t>
            </w:r>
            <w:r w:rsidR="002712A4" w:rsidRPr="00AE29D7">
              <w:t>;</w:t>
            </w:r>
          </w:p>
          <w:p w:rsidR="002712A4" w:rsidRDefault="002712A4" w:rsidP="002712A4">
            <w:pPr>
              <w:jc w:val="left"/>
              <w:rPr>
                <w:rFonts w:eastAsia="SimSun"/>
                <w:iCs/>
                <w:kern w:val="2"/>
                <w:lang w:eastAsia="hi-IN" w:bidi="hi-IN"/>
              </w:rPr>
            </w:pPr>
            <w:r w:rsidRPr="00AE29D7">
              <w:t>деревень: Березовка, Александровка</w:t>
            </w:r>
            <w:r w:rsidR="00A733C0">
              <w:t xml:space="preserve">, </w:t>
            </w:r>
            <w:r w:rsidR="00A733C0" w:rsidRPr="00AE29D7">
              <w:t>Хмелинец, Белевец, Сазыкино</w:t>
            </w:r>
            <w:r>
              <w:t>;</w:t>
            </w:r>
          </w:p>
          <w:p w:rsidR="002712A4" w:rsidRDefault="002712A4" w:rsidP="002712A4">
            <w:pPr>
              <w:ind w:left="1701" w:hanging="1701"/>
              <w:jc w:val="left"/>
              <w:rPr>
                <w:rFonts w:eastAsia="SimSun"/>
                <w:b/>
                <w:i/>
                <w:iCs/>
                <w:kern w:val="2"/>
                <w:lang w:eastAsia="hi-IN" w:bidi="hi-IN"/>
              </w:rPr>
            </w:pPr>
            <w:r w:rsidRPr="00AE29D7">
              <w:t>поселка Красный Октябрь</w:t>
            </w:r>
            <w:r>
              <w:t>;</w:t>
            </w:r>
            <w:r>
              <w:rPr>
                <w:rFonts w:eastAsia="SimSun"/>
                <w:b/>
                <w:i/>
                <w:iCs/>
                <w:kern w:val="2"/>
                <w:lang w:eastAsia="hi-IN" w:bidi="hi-IN"/>
              </w:rPr>
              <w:tab/>
            </w:r>
          </w:p>
          <w:p w:rsidR="002712A4" w:rsidRDefault="002712A4" w:rsidP="002712A4">
            <w:pPr>
              <w:ind w:left="1701" w:hanging="1701"/>
              <w:jc w:val="left"/>
              <w:rPr>
                <w:rFonts w:eastAsia="SimSun"/>
                <w:b/>
                <w:i/>
                <w:iCs/>
                <w:kern w:val="2"/>
                <w:lang w:eastAsia="hi-IN" w:bidi="hi-IN"/>
              </w:rPr>
            </w:pPr>
            <w:r w:rsidRPr="00AE29D7">
              <w:t xml:space="preserve">железнодорожной станции </w:t>
            </w:r>
            <w:r>
              <w:t>Телегино</w:t>
            </w:r>
          </w:p>
          <w:p w:rsidR="000915B8" w:rsidRPr="00391E5A" w:rsidRDefault="000915B8" w:rsidP="000915B8">
            <w:pPr>
              <w:jc w:val="both"/>
              <w:rPr>
                <w:rFonts w:eastAsia="Times"/>
              </w:rPr>
            </w:pPr>
          </w:p>
        </w:tc>
      </w:tr>
      <w:tr w:rsidR="000915B8" w:rsidRPr="00391E5A" w:rsidTr="000915B8">
        <w:tc>
          <w:tcPr>
            <w:tcW w:w="2487" w:type="dxa"/>
            <w:gridSpan w:val="2"/>
          </w:tcPr>
          <w:p w:rsidR="00F40514" w:rsidRDefault="00F40514" w:rsidP="004F7E62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0915B8" w:rsidRDefault="000915B8" w:rsidP="004F7E62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  <w:r w:rsidRPr="00391E5A">
              <w:rPr>
                <w:rFonts w:eastAsia="Times"/>
                <w:b/>
                <w:sz w:val="28"/>
                <w:szCs w:val="28"/>
              </w:rPr>
              <w:t>Число избирателей:</w:t>
            </w:r>
            <w:r w:rsidR="00B101AE">
              <w:rPr>
                <w:rFonts w:eastAsia="Times"/>
                <w:b/>
                <w:sz w:val="28"/>
                <w:szCs w:val="28"/>
              </w:rPr>
              <w:t xml:space="preserve"> </w:t>
            </w:r>
          </w:p>
          <w:p w:rsidR="000915B8" w:rsidRPr="00391E5A" w:rsidRDefault="000915B8" w:rsidP="004F7E62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</w:tc>
        <w:tc>
          <w:tcPr>
            <w:tcW w:w="7301" w:type="dxa"/>
            <w:gridSpan w:val="2"/>
          </w:tcPr>
          <w:p w:rsidR="000915B8" w:rsidRDefault="000915B8" w:rsidP="004F7E62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2712A4" w:rsidRDefault="002712A4" w:rsidP="00F40514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0915B8" w:rsidRPr="00391E5A" w:rsidRDefault="002712A4" w:rsidP="00F40514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  <w:r>
              <w:rPr>
                <w:rFonts w:eastAsia="Times"/>
                <w:b/>
                <w:sz w:val="28"/>
                <w:szCs w:val="28"/>
              </w:rPr>
              <w:t>3855</w:t>
            </w:r>
          </w:p>
        </w:tc>
      </w:tr>
    </w:tbl>
    <w:p w:rsidR="00984FEF" w:rsidRDefault="00984FEF"/>
    <w:tbl>
      <w:tblPr>
        <w:tblW w:w="9788" w:type="dxa"/>
        <w:tblLayout w:type="fixed"/>
        <w:tblLook w:val="0000"/>
      </w:tblPr>
      <w:tblGrid>
        <w:gridCol w:w="9788"/>
      </w:tblGrid>
      <w:tr w:rsidR="00984FEF" w:rsidRPr="00391E5A" w:rsidTr="00F51C1E">
        <w:tc>
          <w:tcPr>
            <w:tcW w:w="9680" w:type="dxa"/>
          </w:tcPr>
          <w:p w:rsidR="00984FEF" w:rsidRDefault="00984FEF" w:rsidP="00F51C1E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ПЯТИМАНДАТНЫЙ</w:t>
            </w:r>
            <w:r w:rsidRPr="00391E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ИЗБИРАТЕЛЬНЫЙ ОКРУГ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984FEF" w:rsidRPr="00F40514" w:rsidRDefault="00984FEF" w:rsidP="00F51C1E">
            <w:pPr>
              <w:pStyle w:val="ConsPlusNormal"/>
              <w:spacing w:line="235" w:lineRule="auto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</w:tbl>
    <w:p w:rsidR="00984FEF" w:rsidRPr="00745540" w:rsidRDefault="00984FEF" w:rsidP="00984FEF">
      <w:pPr>
        <w:pStyle w:val="ConsPlusTitle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8" w:type="dxa"/>
        <w:tblLayout w:type="fixed"/>
        <w:tblLook w:val="0000"/>
      </w:tblPr>
      <w:tblGrid>
        <w:gridCol w:w="2405"/>
        <w:gridCol w:w="82"/>
        <w:gridCol w:w="6869"/>
        <w:gridCol w:w="432"/>
      </w:tblGrid>
      <w:tr w:rsidR="00984FEF" w:rsidRPr="004C7117" w:rsidTr="00F51C1E">
        <w:trPr>
          <w:gridAfter w:val="1"/>
          <w:wAfter w:w="432" w:type="dxa"/>
        </w:trPr>
        <w:tc>
          <w:tcPr>
            <w:tcW w:w="2405" w:type="dxa"/>
          </w:tcPr>
          <w:p w:rsidR="00984FEF" w:rsidRPr="004C7117" w:rsidRDefault="00984FEF" w:rsidP="00F51C1E">
            <w:pPr>
              <w:jc w:val="left"/>
              <w:rPr>
                <w:rFonts w:eastAsia="Times"/>
                <w:b/>
                <w:color w:val="4472C4"/>
                <w:sz w:val="24"/>
                <w:szCs w:val="24"/>
              </w:rPr>
            </w:pPr>
          </w:p>
        </w:tc>
        <w:tc>
          <w:tcPr>
            <w:tcW w:w="6951" w:type="dxa"/>
            <w:gridSpan w:val="2"/>
          </w:tcPr>
          <w:p w:rsidR="00984FEF" w:rsidRPr="004C7117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color w:val="4472C4"/>
                <w:szCs w:val="24"/>
              </w:rPr>
            </w:pPr>
          </w:p>
        </w:tc>
      </w:tr>
      <w:tr w:rsidR="00984FEF" w:rsidRPr="00391E5A" w:rsidTr="00F51C1E">
        <w:tc>
          <w:tcPr>
            <w:tcW w:w="2487" w:type="dxa"/>
            <w:gridSpan w:val="2"/>
          </w:tcPr>
          <w:p w:rsidR="00984FEF" w:rsidRPr="00391E5A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rPr>
                <w:rFonts w:eastAsia="Times"/>
                <w:b/>
                <w:sz w:val="28"/>
                <w:szCs w:val="28"/>
              </w:rPr>
            </w:pPr>
            <w:r w:rsidRPr="00391E5A">
              <w:rPr>
                <w:rFonts w:eastAsia="Times"/>
                <w:b/>
                <w:sz w:val="28"/>
                <w:szCs w:val="28"/>
              </w:rPr>
              <w:t>Центр -</w:t>
            </w:r>
          </w:p>
        </w:tc>
        <w:tc>
          <w:tcPr>
            <w:tcW w:w="7301" w:type="dxa"/>
            <w:gridSpan w:val="2"/>
          </w:tcPr>
          <w:p w:rsidR="00984FEF" w:rsidRPr="005A11AD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jc w:val="both"/>
              <w:rPr>
                <w:rFonts w:eastAsia="Times"/>
                <w:color w:val="000000" w:themeColor="text1"/>
                <w:sz w:val="28"/>
                <w:szCs w:val="28"/>
              </w:rPr>
            </w:pPr>
            <w:r w:rsidRPr="005A11AD">
              <w:rPr>
                <w:rFonts w:eastAsia="Times"/>
                <w:color w:val="000000" w:themeColor="text1"/>
                <w:sz w:val="28"/>
                <w:szCs w:val="28"/>
              </w:rPr>
              <w:t>Липецкая область, город Елец, ул. 9 Декабря, д.54</w:t>
            </w:r>
          </w:p>
        </w:tc>
      </w:tr>
      <w:tr w:rsidR="00984FEF" w:rsidRPr="00391E5A" w:rsidTr="00F51C1E">
        <w:tc>
          <w:tcPr>
            <w:tcW w:w="2487" w:type="dxa"/>
            <w:gridSpan w:val="2"/>
          </w:tcPr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984FEF" w:rsidRPr="00391E5A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  <w:r w:rsidRPr="00391E5A">
              <w:rPr>
                <w:rFonts w:eastAsia="Times"/>
                <w:b/>
                <w:sz w:val="28"/>
                <w:szCs w:val="28"/>
              </w:rPr>
              <w:t>В границах:</w:t>
            </w:r>
          </w:p>
        </w:tc>
        <w:tc>
          <w:tcPr>
            <w:tcW w:w="7301" w:type="dxa"/>
            <w:gridSpan w:val="2"/>
          </w:tcPr>
          <w:p w:rsidR="00984FEF" w:rsidRDefault="00984FEF" w:rsidP="00F51C1E">
            <w:pPr>
              <w:ind w:left="1701" w:hanging="1701"/>
              <w:jc w:val="left"/>
            </w:pPr>
          </w:p>
          <w:p w:rsidR="0058149F" w:rsidRDefault="0058149F" w:rsidP="0058149F">
            <w:pPr>
              <w:jc w:val="both"/>
              <w:rPr>
                <w:rFonts w:eastAsia="SimSun"/>
                <w:iCs/>
                <w:kern w:val="2"/>
                <w:lang w:eastAsia="hi-IN" w:bidi="hi-IN"/>
              </w:rPr>
            </w:pPr>
            <w:r>
              <w:rPr>
                <w:rFonts w:eastAsia="SimSun"/>
                <w:iCs/>
                <w:kern w:val="2"/>
                <w:lang w:eastAsia="hi-IN" w:bidi="hi-IN"/>
              </w:rPr>
              <w:t xml:space="preserve">сел: Волчье, Долгое, Крутое, Рябинки, </w:t>
            </w:r>
            <w:r>
              <w:t>Нижний Воргол, Ольховец</w:t>
            </w:r>
            <w:r>
              <w:rPr>
                <w:rFonts w:eastAsia="SimSun"/>
                <w:iCs/>
                <w:kern w:val="2"/>
                <w:lang w:eastAsia="hi-IN" w:bidi="hi-IN"/>
              </w:rPr>
              <w:t xml:space="preserve">; </w:t>
            </w:r>
          </w:p>
          <w:p w:rsidR="009D564F" w:rsidRDefault="009D564F" w:rsidP="0058149F">
            <w:pPr>
              <w:jc w:val="both"/>
              <w:rPr>
                <w:rFonts w:eastAsia="SimSun"/>
                <w:iCs/>
                <w:kern w:val="2"/>
                <w:lang w:eastAsia="hi-IN" w:bidi="hi-IN"/>
              </w:rPr>
            </w:pPr>
            <w:r>
              <w:rPr>
                <w:rFonts w:eastAsia="SimSun"/>
                <w:iCs/>
                <w:kern w:val="2"/>
                <w:lang w:eastAsia="hi-IN" w:bidi="hi-IN"/>
              </w:rPr>
              <w:t xml:space="preserve">поселков: Маяк, </w:t>
            </w:r>
            <w:r w:rsidRPr="00AE29D7">
              <w:t>Газоп</w:t>
            </w:r>
            <w:r>
              <w:t>ровод, Ключ жизни, Красный Куст;</w:t>
            </w:r>
          </w:p>
          <w:p w:rsidR="0058149F" w:rsidRDefault="0058149F" w:rsidP="009D564F">
            <w:pPr>
              <w:jc w:val="both"/>
              <w:rPr>
                <w:rFonts w:eastAsia="SimSun"/>
                <w:iCs/>
                <w:kern w:val="2"/>
                <w:lang w:eastAsia="hi-IN" w:bidi="hi-IN"/>
              </w:rPr>
            </w:pPr>
            <w:r>
              <w:rPr>
                <w:rFonts w:eastAsia="SimSun"/>
                <w:iCs/>
                <w:kern w:val="2"/>
                <w:lang w:eastAsia="hi-IN" w:bidi="hi-IN"/>
              </w:rPr>
              <w:t xml:space="preserve">деревень: Марчуки, Глушица, Хмелевое, Урывки, Слободка,  Свидеровка, </w:t>
            </w:r>
            <w:r w:rsidRPr="00AE29D7">
              <w:t>Пажень, Аксенкино</w:t>
            </w:r>
            <w:r>
              <w:t>, Дерновка, Дмитриевка;</w:t>
            </w:r>
          </w:p>
          <w:p w:rsidR="0058149F" w:rsidRDefault="0058149F" w:rsidP="0058149F">
            <w:pPr>
              <w:tabs>
                <w:tab w:val="left" w:pos="1792"/>
              </w:tabs>
              <w:ind w:left="1701" w:hanging="1701"/>
              <w:jc w:val="both"/>
              <w:rPr>
                <w:rFonts w:eastAsia="SimSun"/>
                <w:b/>
                <w:i/>
                <w:iCs/>
                <w:kern w:val="2"/>
                <w:lang w:eastAsia="hi-IN" w:bidi="hi-IN"/>
              </w:rPr>
            </w:pPr>
            <w:r w:rsidRPr="00AE29D7">
              <w:t>железнодорожной станции Пажень</w:t>
            </w:r>
          </w:p>
          <w:p w:rsidR="00984FEF" w:rsidRPr="00391E5A" w:rsidRDefault="00984FEF" w:rsidP="00F51C1E">
            <w:pPr>
              <w:jc w:val="both"/>
              <w:rPr>
                <w:rFonts w:eastAsia="Times"/>
              </w:rPr>
            </w:pPr>
          </w:p>
        </w:tc>
      </w:tr>
      <w:tr w:rsidR="00984FEF" w:rsidRPr="00391E5A" w:rsidTr="00F51C1E">
        <w:tc>
          <w:tcPr>
            <w:tcW w:w="2487" w:type="dxa"/>
            <w:gridSpan w:val="2"/>
          </w:tcPr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  <w:r w:rsidRPr="00391E5A">
              <w:rPr>
                <w:rFonts w:eastAsia="Times"/>
                <w:b/>
                <w:sz w:val="28"/>
                <w:szCs w:val="28"/>
              </w:rPr>
              <w:t>Число избирателей:</w:t>
            </w:r>
            <w:r>
              <w:rPr>
                <w:rFonts w:eastAsia="Times"/>
                <w:b/>
                <w:sz w:val="28"/>
                <w:szCs w:val="28"/>
              </w:rPr>
              <w:t xml:space="preserve"> </w:t>
            </w:r>
          </w:p>
          <w:p w:rsidR="00984FEF" w:rsidRPr="00391E5A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</w:tc>
        <w:tc>
          <w:tcPr>
            <w:tcW w:w="7301" w:type="dxa"/>
            <w:gridSpan w:val="2"/>
          </w:tcPr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984FEF" w:rsidRPr="00391E5A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  <w:r>
              <w:rPr>
                <w:rFonts w:eastAsia="Times"/>
                <w:b/>
                <w:sz w:val="28"/>
                <w:szCs w:val="28"/>
              </w:rPr>
              <w:t>4393</w:t>
            </w:r>
          </w:p>
        </w:tc>
      </w:tr>
    </w:tbl>
    <w:p w:rsidR="00984FEF" w:rsidRDefault="00984FEF"/>
    <w:p w:rsidR="00780F4C" w:rsidRDefault="00780F4C"/>
    <w:tbl>
      <w:tblPr>
        <w:tblW w:w="9788" w:type="dxa"/>
        <w:tblLayout w:type="fixed"/>
        <w:tblLook w:val="0000"/>
      </w:tblPr>
      <w:tblGrid>
        <w:gridCol w:w="9788"/>
      </w:tblGrid>
      <w:tr w:rsidR="00984FEF" w:rsidRPr="00391E5A" w:rsidTr="00F51C1E">
        <w:tc>
          <w:tcPr>
            <w:tcW w:w="9680" w:type="dxa"/>
          </w:tcPr>
          <w:p w:rsidR="00984FEF" w:rsidRDefault="00984FEF" w:rsidP="00F51C1E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ПЯТИМАНДАТНЫЙ</w:t>
            </w:r>
            <w:r w:rsidRPr="00391E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ИЗБИРАТЕЛЬНЫЙ ОКРУГ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984FEF" w:rsidRPr="00F40514" w:rsidRDefault="00984FEF" w:rsidP="00F51C1E">
            <w:pPr>
              <w:pStyle w:val="ConsPlusNormal"/>
              <w:spacing w:line="235" w:lineRule="auto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</w:tbl>
    <w:p w:rsidR="00984FEF" w:rsidRPr="00745540" w:rsidRDefault="00984FEF" w:rsidP="00984FEF">
      <w:pPr>
        <w:pStyle w:val="ConsPlusTitle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8" w:type="dxa"/>
        <w:tblLayout w:type="fixed"/>
        <w:tblLook w:val="0000"/>
      </w:tblPr>
      <w:tblGrid>
        <w:gridCol w:w="2405"/>
        <w:gridCol w:w="82"/>
        <w:gridCol w:w="6869"/>
        <w:gridCol w:w="432"/>
      </w:tblGrid>
      <w:tr w:rsidR="00984FEF" w:rsidRPr="004C7117" w:rsidTr="00F51C1E">
        <w:trPr>
          <w:gridAfter w:val="1"/>
          <w:wAfter w:w="432" w:type="dxa"/>
        </w:trPr>
        <w:tc>
          <w:tcPr>
            <w:tcW w:w="2405" w:type="dxa"/>
          </w:tcPr>
          <w:p w:rsidR="00984FEF" w:rsidRPr="004C7117" w:rsidRDefault="00984FEF" w:rsidP="00F51C1E">
            <w:pPr>
              <w:jc w:val="left"/>
              <w:rPr>
                <w:rFonts w:eastAsia="Times"/>
                <w:b/>
                <w:color w:val="4472C4"/>
                <w:sz w:val="24"/>
                <w:szCs w:val="24"/>
              </w:rPr>
            </w:pPr>
          </w:p>
        </w:tc>
        <w:tc>
          <w:tcPr>
            <w:tcW w:w="6951" w:type="dxa"/>
            <w:gridSpan w:val="2"/>
          </w:tcPr>
          <w:p w:rsidR="00984FEF" w:rsidRPr="004C7117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color w:val="4472C4"/>
                <w:szCs w:val="24"/>
              </w:rPr>
            </w:pPr>
          </w:p>
        </w:tc>
      </w:tr>
      <w:tr w:rsidR="00984FEF" w:rsidRPr="00391E5A" w:rsidTr="00F51C1E">
        <w:tc>
          <w:tcPr>
            <w:tcW w:w="2487" w:type="dxa"/>
            <w:gridSpan w:val="2"/>
          </w:tcPr>
          <w:p w:rsidR="00984FEF" w:rsidRPr="00391E5A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rPr>
                <w:rFonts w:eastAsia="Times"/>
                <w:b/>
                <w:sz w:val="28"/>
                <w:szCs w:val="28"/>
              </w:rPr>
            </w:pPr>
            <w:r w:rsidRPr="00391E5A">
              <w:rPr>
                <w:rFonts w:eastAsia="Times"/>
                <w:b/>
                <w:sz w:val="28"/>
                <w:szCs w:val="28"/>
              </w:rPr>
              <w:t>Центр -</w:t>
            </w:r>
          </w:p>
        </w:tc>
        <w:tc>
          <w:tcPr>
            <w:tcW w:w="7301" w:type="dxa"/>
            <w:gridSpan w:val="2"/>
          </w:tcPr>
          <w:p w:rsidR="00984FEF" w:rsidRPr="005A11AD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jc w:val="both"/>
              <w:rPr>
                <w:rFonts w:eastAsia="Times"/>
                <w:color w:val="000000" w:themeColor="text1"/>
                <w:sz w:val="28"/>
                <w:szCs w:val="28"/>
              </w:rPr>
            </w:pPr>
            <w:r w:rsidRPr="005A11AD">
              <w:rPr>
                <w:rFonts w:eastAsia="Times"/>
                <w:color w:val="000000" w:themeColor="text1"/>
                <w:sz w:val="28"/>
                <w:szCs w:val="28"/>
              </w:rPr>
              <w:t>Липецкая область, город Елец, ул. 9 Декабря, д.54</w:t>
            </w:r>
          </w:p>
        </w:tc>
      </w:tr>
      <w:tr w:rsidR="00984FEF" w:rsidRPr="00391E5A" w:rsidTr="00F51C1E">
        <w:tc>
          <w:tcPr>
            <w:tcW w:w="2487" w:type="dxa"/>
            <w:gridSpan w:val="2"/>
          </w:tcPr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984FEF" w:rsidRPr="00391E5A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  <w:r w:rsidRPr="00391E5A">
              <w:rPr>
                <w:rFonts w:eastAsia="Times"/>
                <w:b/>
                <w:sz w:val="28"/>
                <w:szCs w:val="28"/>
              </w:rPr>
              <w:t>В границах:</w:t>
            </w:r>
          </w:p>
        </w:tc>
        <w:tc>
          <w:tcPr>
            <w:tcW w:w="7301" w:type="dxa"/>
            <w:gridSpan w:val="2"/>
          </w:tcPr>
          <w:p w:rsidR="00984FEF" w:rsidRDefault="00984FEF" w:rsidP="00F51C1E">
            <w:pPr>
              <w:ind w:left="1701" w:hanging="1701"/>
              <w:jc w:val="left"/>
            </w:pPr>
          </w:p>
          <w:p w:rsidR="007327A3" w:rsidRDefault="007327A3" w:rsidP="007327A3">
            <w:pPr>
              <w:ind w:left="1701" w:hanging="1701"/>
              <w:jc w:val="both"/>
              <w:rPr>
                <w:rFonts w:eastAsia="SimSun"/>
                <w:iCs/>
                <w:kern w:val="2"/>
                <w:lang w:eastAsia="hi-IN" w:bidi="hi-IN"/>
              </w:rPr>
            </w:pPr>
            <w:r>
              <w:rPr>
                <w:rFonts w:eastAsia="SimSun"/>
                <w:iCs/>
                <w:kern w:val="2"/>
                <w:lang w:eastAsia="hi-IN" w:bidi="hi-IN"/>
              </w:rPr>
              <w:t xml:space="preserve">сел: Воронец, Паниковец, Лавы, Малая Боевка; </w:t>
            </w:r>
          </w:p>
          <w:p w:rsidR="00984FEF" w:rsidRDefault="007327A3" w:rsidP="00ED7DC1">
            <w:pPr>
              <w:jc w:val="both"/>
              <w:rPr>
                <w:rFonts w:eastAsia="SimSun"/>
                <w:b/>
                <w:i/>
                <w:iCs/>
                <w:kern w:val="2"/>
                <w:lang w:eastAsia="hi-IN" w:bidi="hi-IN"/>
              </w:rPr>
            </w:pPr>
            <w:r>
              <w:rPr>
                <w:rFonts w:eastAsia="SimSun"/>
                <w:iCs/>
                <w:kern w:val="2"/>
                <w:lang w:eastAsia="hi-IN" w:bidi="hi-IN"/>
              </w:rPr>
              <w:t xml:space="preserve">деревень: </w:t>
            </w:r>
            <w:r w:rsidRPr="00AE29D7">
              <w:t>Быковка, Красный Хутор</w:t>
            </w:r>
            <w:r>
              <w:t xml:space="preserve">, </w:t>
            </w:r>
            <w:r w:rsidRPr="00AE29D7">
              <w:t>Чернышевка, Большая Александровка, Приречье,  Семичастное</w:t>
            </w:r>
            <w:r>
              <w:t xml:space="preserve">, Казинка, </w:t>
            </w:r>
            <w:r w:rsidRPr="00AE29D7">
              <w:t>Сосенка, Рябинка, Петровские Круги, Рудневка, Васильевка, Дерновка, Успенка, Ильинка, Нетсево</w:t>
            </w:r>
          </w:p>
          <w:p w:rsidR="00984FEF" w:rsidRPr="00391E5A" w:rsidRDefault="00984FEF" w:rsidP="00F51C1E">
            <w:pPr>
              <w:jc w:val="both"/>
              <w:rPr>
                <w:rFonts w:eastAsia="Times"/>
              </w:rPr>
            </w:pPr>
          </w:p>
        </w:tc>
      </w:tr>
      <w:tr w:rsidR="00984FEF" w:rsidRPr="00391E5A" w:rsidTr="00F51C1E">
        <w:tc>
          <w:tcPr>
            <w:tcW w:w="2487" w:type="dxa"/>
            <w:gridSpan w:val="2"/>
          </w:tcPr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  <w:r w:rsidRPr="00391E5A">
              <w:rPr>
                <w:rFonts w:eastAsia="Times"/>
                <w:b/>
                <w:sz w:val="28"/>
                <w:szCs w:val="28"/>
              </w:rPr>
              <w:t>Число избирателей:</w:t>
            </w:r>
            <w:r>
              <w:rPr>
                <w:rFonts w:eastAsia="Times"/>
                <w:b/>
                <w:sz w:val="28"/>
                <w:szCs w:val="28"/>
              </w:rPr>
              <w:t xml:space="preserve"> </w:t>
            </w:r>
          </w:p>
          <w:p w:rsidR="00984FEF" w:rsidRPr="00391E5A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</w:tc>
        <w:tc>
          <w:tcPr>
            <w:tcW w:w="7301" w:type="dxa"/>
            <w:gridSpan w:val="2"/>
          </w:tcPr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984FEF" w:rsidRPr="00391E5A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  <w:r>
              <w:rPr>
                <w:rFonts w:eastAsia="Times"/>
                <w:b/>
                <w:sz w:val="28"/>
                <w:szCs w:val="28"/>
              </w:rPr>
              <w:t>4244</w:t>
            </w:r>
          </w:p>
        </w:tc>
      </w:tr>
    </w:tbl>
    <w:p w:rsidR="00984FEF" w:rsidRDefault="00984FEF"/>
    <w:tbl>
      <w:tblPr>
        <w:tblW w:w="9788" w:type="dxa"/>
        <w:tblLayout w:type="fixed"/>
        <w:tblLook w:val="0000"/>
      </w:tblPr>
      <w:tblGrid>
        <w:gridCol w:w="9788"/>
      </w:tblGrid>
      <w:tr w:rsidR="00984FEF" w:rsidRPr="00391E5A" w:rsidTr="00F51C1E">
        <w:tc>
          <w:tcPr>
            <w:tcW w:w="9680" w:type="dxa"/>
          </w:tcPr>
          <w:p w:rsidR="00984FEF" w:rsidRDefault="00984FEF" w:rsidP="00F51C1E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ПЯТИМАНДАТНЫЙ</w:t>
            </w:r>
            <w:r w:rsidRPr="00391E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ИЗБИРАТЕЛЬНЫЙ ОКРУГ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984FEF" w:rsidRPr="00F40514" w:rsidRDefault="00984FEF" w:rsidP="00F51C1E">
            <w:pPr>
              <w:pStyle w:val="ConsPlusNormal"/>
              <w:spacing w:line="235" w:lineRule="auto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</w:tbl>
    <w:p w:rsidR="00984FEF" w:rsidRPr="00745540" w:rsidRDefault="00984FEF" w:rsidP="00984FEF">
      <w:pPr>
        <w:pStyle w:val="ConsPlusTitle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8" w:type="dxa"/>
        <w:tblLayout w:type="fixed"/>
        <w:tblLook w:val="0000"/>
      </w:tblPr>
      <w:tblGrid>
        <w:gridCol w:w="2405"/>
        <w:gridCol w:w="82"/>
        <w:gridCol w:w="6869"/>
        <w:gridCol w:w="432"/>
      </w:tblGrid>
      <w:tr w:rsidR="00984FEF" w:rsidRPr="004C7117" w:rsidTr="00F51C1E">
        <w:trPr>
          <w:gridAfter w:val="1"/>
          <w:wAfter w:w="432" w:type="dxa"/>
        </w:trPr>
        <w:tc>
          <w:tcPr>
            <w:tcW w:w="2405" w:type="dxa"/>
          </w:tcPr>
          <w:p w:rsidR="00984FEF" w:rsidRPr="004C7117" w:rsidRDefault="00984FEF" w:rsidP="00F51C1E">
            <w:pPr>
              <w:jc w:val="left"/>
              <w:rPr>
                <w:rFonts w:eastAsia="Times"/>
                <w:b/>
                <w:color w:val="4472C4"/>
                <w:sz w:val="24"/>
                <w:szCs w:val="24"/>
              </w:rPr>
            </w:pPr>
          </w:p>
        </w:tc>
        <w:tc>
          <w:tcPr>
            <w:tcW w:w="6951" w:type="dxa"/>
            <w:gridSpan w:val="2"/>
          </w:tcPr>
          <w:p w:rsidR="00984FEF" w:rsidRPr="004C7117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color w:val="4472C4"/>
                <w:szCs w:val="24"/>
              </w:rPr>
            </w:pPr>
          </w:p>
        </w:tc>
      </w:tr>
      <w:tr w:rsidR="00984FEF" w:rsidRPr="00391E5A" w:rsidTr="00F51C1E">
        <w:tc>
          <w:tcPr>
            <w:tcW w:w="2487" w:type="dxa"/>
            <w:gridSpan w:val="2"/>
          </w:tcPr>
          <w:p w:rsidR="00984FEF" w:rsidRPr="00391E5A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rPr>
                <w:rFonts w:eastAsia="Times"/>
                <w:b/>
                <w:sz w:val="28"/>
                <w:szCs w:val="28"/>
              </w:rPr>
            </w:pPr>
            <w:r w:rsidRPr="00391E5A">
              <w:rPr>
                <w:rFonts w:eastAsia="Times"/>
                <w:b/>
                <w:sz w:val="28"/>
                <w:szCs w:val="28"/>
              </w:rPr>
              <w:t>Центр -</w:t>
            </w:r>
          </w:p>
        </w:tc>
        <w:tc>
          <w:tcPr>
            <w:tcW w:w="7301" w:type="dxa"/>
            <w:gridSpan w:val="2"/>
          </w:tcPr>
          <w:p w:rsidR="00984FEF" w:rsidRPr="005A11AD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jc w:val="both"/>
              <w:rPr>
                <w:rFonts w:eastAsia="Times"/>
                <w:color w:val="000000" w:themeColor="text1"/>
                <w:sz w:val="28"/>
                <w:szCs w:val="28"/>
              </w:rPr>
            </w:pPr>
            <w:r w:rsidRPr="005A11AD">
              <w:rPr>
                <w:rFonts w:eastAsia="Times"/>
                <w:color w:val="000000" w:themeColor="text1"/>
                <w:sz w:val="28"/>
                <w:szCs w:val="28"/>
              </w:rPr>
              <w:t>Липецкая область, город Елец, ул. 9 Декабря, д.54</w:t>
            </w:r>
          </w:p>
        </w:tc>
      </w:tr>
      <w:tr w:rsidR="00984FEF" w:rsidRPr="00391E5A" w:rsidTr="00F51C1E">
        <w:tc>
          <w:tcPr>
            <w:tcW w:w="2487" w:type="dxa"/>
            <w:gridSpan w:val="2"/>
          </w:tcPr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984FEF" w:rsidRPr="00391E5A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  <w:r w:rsidRPr="00391E5A">
              <w:rPr>
                <w:rFonts w:eastAsia="Times"/>
                <w:b/>
                <w:sz w:val="28"/>
                <w:szCs w:val="28"/>
              </w:rPr>
              <w:t>В границах:</w:t>
            </w:r>
          </w:p>
        </w:tc>
        <w:tc>
          <w:tcPr>
            <w:tcW w:w="7301" w:type="dxa"/>
            <w:gridSpan w:val="2"/>
          </w:tcPr>
          <w:p w:rsidR="00984FEF" w:rsidRDefault="00984FEF" w:rsidP="00F51C1E">
            <w:pPr>
              <w:ind w:left="1701" w:hanging="1701"/>
              <w:jc w:val="left"/>
            </w:pPr>
          </w:p>
          <w:p w:rsidR="00A411EF" w:rsidRDefault="00A411EF" w:rsidP="00A411EF">
            <w:pPr>
              <w:jc w:val="both"/>
              <w:rPr>
                <w:rFonts w:eastAsia="SimSun"/>
                <w:iCs/>
                <w:kern w:val="2"/>
                <w:lang w:eastAsia="hi-IN" w:bidi="hi-IN"/>
              </w:rPr>
            </w:pPr>
            <w:r w:rsidRPr="00944956">
              <w:rPr>
                <w:rFonts w:eastAsia="SimSun"/>
                <w:iCs/>
                <w:kern w:val="2"/>
                <w:lang w:eastAsia="hi-IN" w:bidi="hi-IN"/>
              </w:rPr>
              <w:t>сел:</w:t>
            </w:r>
            <w:r>
              <w:rPr>
                <w:rFonts w:eastAsia="SimSun"/>
                <w:iCs/>
                <w:kern w:val="2"/>
                <w:lang w:eastAsia="hi-IN" w:bidi="hi-IN"/>
              </w:rPr>
              <w:t xml:space="preserve"> </w:t>
            </w:r>
            <w:r w:rsidRPr="00944956">
              <w:rPr>
                <w:rFonts w:eastAsia="SimSun"/>
                <w:iCs/>
                <w:kern w:val="2"/>
                <w:lang w:eastAsia="hi-IN" w:bidi="hi-IN"/>
              </w:rPr>
              <w:t>Архангельское,</w:t>
            </w:r>
            <w:r>
              <w:rPr>
                <w:rFonts w:eastAsia="SimSun"/>
                <w:iCs/>
                <w:kern w:val="2"/>
                <w:lang w:eastAsia="hi-IN" w:bidi="hi-IN"/>
              </w:rPr>
              <w:t xml:space="preserve"> </w:t>
            </w:r>
            <w:r w:rsidRPr="00944956">
              <w:rPr>
                <w:rFonts w:eastAsia="SimSun"/>
                <w:iCs/>
                <w:kern w:val="2"/>
                <w:lang w:eastAsia="hi-IN" w:bidi="hi-IN"/>
              </w:rPr>
              <w:t>Новый</w:t>
            </w:r>
            <w:r>
              <w:rPr>
                <w:rFonts w:eastAsia="SimSun"/>
                <w:iCs/>
                <w:kern w:val="2"/>
                <w:lang w:eastAsia="hi-IN" w:bidi="hi-IN"/>
              </w:rPr>
              <w:t xml:space="preserve"> </w:t>
            </w:r>
            <w:r w:rsidRPr="00944956">
              <w:rPr>
                <w:rFonts w:eastAsia="SimSun"/>
                <w:iCs/>
                <w:kern w:val="2"/>
                <w:lang w:eastAsia="hi-IN" w:bidi="hi-IN"/>
              </w:rPr>
              <w:t>Ольшанец</w:t>
            </w:r>
            <w:r>
              <w:rPr>
                <w:rFonts w:eastAsia="SimSun"/>
                <w:iCs/>
                <w:kern w:val="2"/>
                <w:lang w:eastAsia="hi-IN" w:bidi="hi-IN"/>
              </w:rPr>
              <w:t>, Большие Извалы, Каменское</w:t>
            </w:r>
            <w:r w:rsidRPr="00944956">
              <w:rPr>
                <w:rFonts w:eastAsia="SimSun"/>
                <w:iCs/>
                <w:kern w:val="2"/>
                <w:lang w:eastAsia="hi-IN" w:bidi="hi-IN"/>
              </w:rPr>
              <w:t>;</w:t>
            </w:r>
          </w:p>
          <w:p w:rsidR="00A411EF" w:rsidRDefault="00A411EF" w:rsidP="006C2AA3">
            <w:pPr>
              <w:tabs>
                <w:tab w:val="left" w:pos="1057"/>
              </w:tabs>
              <w:jc w:val="both"/>
              <w:rPr>
                <w:rFonts w:eastAsia="SimSun"/>
                <w:iCs/>
                <w:kern w:val="2"/>
                <w:lang w:eastAsia="hi-IN" w:bidi="hi-IN"/>
              </w:rPr>
            </w:pPr>
            <w:r w:rsidRPr="00944956">
              <w:rPr>
                <w:rFonts w:eastAsia="SimSun"/>
                <w:iCs/>
                <w:kern w:val="2"/>
                <w:lang w:eastAsia="hi-IN" w:bidi="hi-IN"/>
              </w:rPr>
              <w:t>поселк</w:t>
            </w:r>
            <w:r>
              <w:rPr>
                <w:rFonts w:eastAsia="SimSun"/>
                <w:iCs/>
                <w:kern w:val="2"/>
                <w:lang w:eastAsia="hi-IN" w:bidi="hi-IN"/>
              </w:rPr>
              <w:t xml:space="preserve">ов: </w:t>
            </w:r>
            <w:r w:rsidRPr="00944956">
              <w:rPr>
                <w:rFonts w:eastAsia="SimSun"/>
                <w:iCs/>
                <w:kern w:val="2"/>
                <w:lang w:eastAsia="hi-IN" w:bidi="hi-IN"/>
              </w:rPr>
              <w:t>Солидарность</w:t>
            </w:r>
            <w:r>
              <w:rPr>
                <w:rFonts w:eastAsia="SimSun"/>
                <w:iCs/>
                <w:kern w:val="2"/>
                <w:lang w:eastAsia="hi-IN" w:bidi="hi-IN"/>
              </w:rPr>
              <w:t xml:space="preserve">, </w:t>
            </w:r>
            <w:r w:rsidRPr="00AE29D7">
              <w:rPr>
                <w:bCs/>
              </w:rPr>
              <w:t>Красный Октябрь</w:t>
            </w:r>
            <w:r>
              <w:rPr>
                <w:rFonts w:eastAsia="SimSun"/>
                <w:iCs/>
                <w:kern w:val="2"/>
                <w:lang w:eastAsia="hi-IN" w:bidi="hi-IN"/>
              </w:rPr>
              <w:t xml:space="preserve">;                                                                                                                                       </w:t>
            </w:r>
            <w:r w:rsidRPr="00944956">
              <w:rPr>
                <w:rFonts w:eastAsia="SimSun"/>
                <w:iCs/>
                <w:kern w:val="2"/>
                <w:lang w:eastAsia="hi-IN" w:bidi="hi-IN"/>
              </w:rPr>
              <w:t xml:space="preserve">деревень: Аленка, Буевка, Голубевка, Ивлевка, Кожуховка, </w:t>
            </w:r>
            <w:r>
              <w:rPr>
                <w:rFonts w:eastAsia="SimSun"/>
                <w:iCs/>
                <w:kern w:val="2"/>
                <w:lang w:eastAsia="hi-IN" w:bidi="hi-IN"/>
              </w:rPr>
              <w:t xml:space="preserve"> </w:t>
            </w:r>
            <w:r w:rsidRPr="00944956">
              <w:rPr>
                <w:rFonts w:eastAsia="SimSun"/>
                <w:iCs/>
                <w:kern w:val="2"/>
                <w:lang w:eastAsia="hi-IN" w:bidi="hi-IN"/>
              </w:rPr>
              <w:t>Комбаровка, Николаевка, Сахаровка</w:t>
            </w:r>
            <w:r>
              <w:rPr>
                <w:rFonts w:eastAsia="SimSun"/>
                <w:iCs/>
                <w:kern w:val="2"/>
                <w:lang w:eastAsia="hi-IN" w:bidi="hi-IN"/>
              </w:rPr>
              <w:t>, Екатериновка, Малые Извалы,</w:t>
            </w:r>
            <w:r w:rsidRPr="00AE29D7">
              <w:t xml:space="preserve"> Гудаловка, Зыбинка</w:t>
            </w:r>
            <w:r>
              <w:t xml:space="preserve">, </w:t>
            </w:r>
            <w:r w:rsidRPr="00AE29D7">
              <w:rPr>
                <w:bCs/>
              </w:rPr>
              <w:t>Барановка, Ивановка, Танеевка</w:t>
            </w:r>
            <w:r w:rsidRPr="00944956">
              <w:rPr>
                <w:rFonts w:eastAsia="SimSun"/>
                <w:iCs/>
                <w:kern w:val="2"/>
                <w:lang w:eastAsia="hi-IN" w:bidi="hi-IN"/>
              </w:rPr>
              <w:t xml:space="preserve">; </w:t>
            </w:r>
          </w:p>
          <w:p w:rsidR="00A411EF" w:rsidRPr="00944956" w:rsidRDefault="00A411EF" w:rsidP="00A411EF">
            <w:pPr>
              <w:jc w:val="both"/>
              <w:rPr>
                <w:rFonts w:eastAsia="SimSun"/>
                <w:iCs/>
                <w:kern w:val="2"/>
                <w:lang w:eastAsia="hi-IN" w:bidi="hi-IN"/>
              </w:rPr>
            </w:pPr>
            <w:r w:rsidRPr="00944956">
              <w:rPr>
                <w:rFonts w:eastAsia="SimSun"/>
                <w:iCs/>
                <w:kern w:val="2"/>
                <w:lang w:eastAsia="hi-IN" w:bidi="hi-IN"/>
              </w:rPr>
              <w:t>железнодорожных будок: 434 км, 442 км</w:t>
            </w:r>
          </w:p>
          <w:p w:rsidR="00984FEF" w:rsidRDefault="00A411EF" w:rsidP="00A411EF">
            <w:pPr>
              <w:ind w:left="1701" w:hanging="1701"/>
              <w:jc w:val="left"/>
              <w:rPr>
                <w:rFonts w:eastAsia="SimSun"/>
                <w:b/>
                <w:i/>
                <w:iCs/>
                <w:kern w:val="2"/>
                <w:lang w:eastAsia="hi-IN" w:bidi="hi-IN"/>
              </w:rPr>
            </w:pPr>
            <w:r w:rsidRPr="00AE29D7">
              <w:t>станции Хитрово</w:t>
            </w:r>
          </w:p>
          <w:p w:rsidR="00984FEF" w:rsidRPr="00391E5A" w:rsidRDefault="00984FEF" w:rsidP="00F51C1E">
            <w:pPr>
              <w:jc w:val="both"/>
              <w:rPr>
                <w:rFonts w:eastAsia="Times"/>
              </w:rPr>
            </w:pPr>
          </w:p>
        </w:tc>
      </w:tr>
      <w:tr w:rsidR="00984FEF" w:rsidRPr="00391E5A" w:rsidTr="00F51C1E">
        <w:tc>
          <w:tcPr>
            <w:tcW w:w="2487" w:type="dxa"/>
            <w:gridSpan w:val="2"/>
          </w:tcPr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  <w:r w:rsidRPr="00391E5A">
              <w:rPr>
                <w:rFonts w:eastAsia="Times"/>
                <w:b/>
                <w:sz w:val="28"/>
                <w:szCs w:val="28"/>
              </w:rPr>
              <w:t>Число избирателей:</w:t>
            </w:r>
            <w:r>
              <w:rPr>
                <w:rFonts w:eastAsia="Times"/>
                <w:b/>
                <w:sz w:val="28"/>
                <w:szCs w:val="28"/>
              </w:rPr>
              <w:t xml:space="preserve"> </w:t>
            </w:r>
          </w:p>
          <w:p w:rsidR="00984FEF" w:rsidRPr="00391E5A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</w:tc>
        <w:tc>
          <w:tcPr>
            <w:tcW w:w="7301" w:type="dxa"/>
            <w:gridSpan w:val="2"/>
          </w:tcPr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984FEF" w:rsidRPr="00391E5A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  <w:r>
              <w:rPr>
                <w:rFonts w:eastAsia="Times"/>
                <w:b/>
                <w:sz w:val="28"/>
                <w:szCs w:val="28"/>
              </w:rPr>
              <w:t>4473</w:t>
            </w:r>
          </w:p>
        </w:tc>
      </w:tr>
    </w:tbl>
    <w:p w:rsidR="00984FEF" w:rsidRDefault="00984FEF"/>
    <w:tbl>
      <w:tblPr>
        <w:tblW w:w="9788" w:type="dxa"/>
        <w:tblLayout w:type="fixed"/>
        <w:tblLook w:val="0000"/>
      </w:tblPr>
      <w:tblGrid>
        <w:gridCol w:w="9788"/>
      </w:tblGrid>
      <w:tr w:rsidR="00984FEF" w:rsidRPr="00391E5A" w:rsidTr="00F51C1E">
        <w:tc>
          <w:tcPr>
            <w:tcW w:w="9680" w:type="dxa"/>
          </w:tcPr>
          <w:p w:rsidR="00984FEF" w:rsidRDefault="00984FEF" w:rsidP="00F51C1E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ПЯТИМАНДАТНЫЙ</w:t>
            </w:r>
            <w:r w:rsidRPr="00391E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ИЗБИРАТЕЛЬНЫЙ ОКРУГ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984FEF" w:rsidRPr="00F40514" w:rsidRDefault="00984FEF" w:rsidP="00F51C1E">
            <w:pPr>
              <w:pStyle w:val="ConsPlusNormal"/>
              <w:spacing w:line="235" w:lineRule="auto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</w:tbl>
    <w:p w:rsidR="00984FEF" w:rsidRPr="00745540" w:rsidRDefault="00984FEF" w:rsidP="00984FEF">
      <w:pPr>
        <w:pStyle w:val="ConsPlusTitle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8" w:type="dxa"/>
        <w:tblLayout w:type="fixed"/>
        <w:tblLook w:val="0000"/>
      </w:tblPr>
      <w:tblGrid>
        <w:gridCol w:w="2405"/>
        <w:gridCol w:w="82"/>
        <w:gridCol w:w="6869"/>
        <w:gridCol w:w="432"/>
      </w:tblGrid>
      <w:tr w:rsidR="00984FEF" w:rsidRPr="004C7117" w:rsidTr="00F51C1E">
        <w:trPr>
          <w:gridAfter w:val="1"/>
          <w:wAfter w:w="432" w:type="dxa"/>
        </w:trPr>
        <w:tc>
          <w:tcPr>
            <w:tcW w:w="2405" w:type="dxa"/>
          </w:tcPr>
          <w:p w:rsidR="00984FEF" w:rsidRPr="004C7117" w:rsidRDefault="00984FEF" w:rsidP="00F51C1E">
            <w:pPr>
              <w:jc w:val="left"/>
              <w:rPr>
                <w:rFonts w:eastAsia="Times"/>
                <w:b/>
                <w:color w:val="4472C4"/>
                <w:sz w:val="24"/>
                <w:szCs w:val="24"/>
              </w:rPr>
            </w:pPr>
          </w:p>
        </w:tc>
        <w:tc>
          <w:tcPr>
            <w:tcW w:w="6951" w:type="dxa"/>
            <w:gridSpan w:val="2"/>
          </w:tcPr>
          <w:p w:rsidR="00984FEF" w:rsidRPr="004C7117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color w:val="4472C4"/>
                <w:szCs w:val="24"/>
              </w:rPr>
            </w:pPr>
          </w:p>
        </w:tc>
      </w:tr>
      <w:tr w:rsidR="00984FEF" w:rsidRPr="00391E5A" w:rsidTr="00F51C1E">
        <w:tc>
          <w:tcPr>
            <w:tcW w:w="2487" w:type="dxa"/>
            <w:gridSpan w:val="2"/>
          </w:tcPr>
          <w:p w:rsidR="00984FEF" w:rsidRPr="00391E5A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rPr>
                <w:rFonts w:eastAsia="Times"/>
                <w:b/>
                <w:sz w:val="28"/>
                <w:szCs w:val="28"/>
              </w:rPr>
            </w:pPr>
            <w:r w:rsidRPr="00391E5A">
              <w:rPr>
                <w:rFonts w:eastAsia="Times"/>
                <w:b/>
                <w:sz w:val="28"/>
                <w:szCs w:val="28"/>
              </w:rPr>
              <w:t>Центр -</w:t>
            </w:r>
          </w:p>
        </w:tc>
        <w:tc>
          <w:tcPr>
            <w:tcW w:w="7301" w:type="dxa"/>
            <w:gridSpan w:val="2"/>
          </w:tcPr>
          <w:p w:rsidR="00984FEF" w:rsidRPr="005A11AD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jc w:val="both"/>
              <w:rPr>
                <w:rFonts w:eastAsia="Times"/>
                <w:color w:val="000000" w:themeColor="text1"/>
                <w:sz w:val="28"/>
                <w:szCs w:val="28"/>
              </w:rPr>
            </w:pPr>
            <w:r w:rsidRPr="005A11AD">
              <w:rPr>
                <w:rFonts w:eastAsia="Times"/>
                <w:color w:val="000000" w:themeColor="text1"/>
                <w:sz w:val="28"/>
                <w:szCs w:val="28"/>
              </w:rPr>
              <w:t>Липецкая область, город Елец, ул. 9 Декабря, д.54</w:t>
            </w:r>
          </w:p>
        </w:tc>
      </w:tr>
      <w:tr w:rsidR="00984FEF" w:rsidRPr="00391E5A" w:rsidTr="00F51C1E">
        <w:tc>
          <w:tcPr>
            <w:tcW w:w="2487" w:type="dxa"/>
            <w:gridSpan w:val="2"/>
          </w:tcPr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984FEF" w:rsidRPr="00391E5A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  <w:r w:rsidRPr="00391E5A">
              <w:rPr>
                <w:rFonts w:eastAsia="Times"/>
                <w:b/>
                <w:sz w:val="28"/>
                <w:szCs w:val="28"/>
              </w:rPr>
              <w:t>В границах:</w:t>
            </w:r>
          </w:p>
        </w:tc>
        <w:tc>
          <w:tcPr>
            <w:tcW w:w="7301" w:type="dxa"/>
            <w:gridSpan w:val="2"/>
          </w:tcPr>
          <w:p w:rsidR="00984FEF" w:rsidRDefault="00984FEF" w:rsidP="00F51C1E">
            <w:pPr>
              <w:ind w:left="1701" w:hanging="1701"/>
              <w:jc w:val="left"/>
            </w:pPr>
          </w:p>
          <w:p w:rsidR="00D5510F" w:rsidRPr="00AE29D7" w:rsidRDefault="00D5510F" w:rsidP="00D5510F">
            <w:pPr>
              <w:jc w:val="both"/>
            </w:pPr>
            <w:r w:rsidRPr="00AE29D7">
              <w:t>сел: Голиково, Задонье</w:t>
            </w:r>
            <w:r>
              <w:t>, Аргамач-Пальна, Талица, Черкассы, Ериловка</w:t>
            </w:r>
            <w:r w:rsidRPr="00AE29D7">
              <w:t>;</w:t>
            </w:r>
          </w:p>
          <w:p w:rsidR="00984FEF" w:rsidRDefault="00D5510F" w:rsidP="00D5510F">
            <w:pPr>
              <w:ind w:left="1701" w:hanging="1701"/>
              <w:jc w:val="left"/>
            </w:pPr>
            <w:r w:rsidRPr="00AE29D7">
              <w:t>поселк</w:t>
            </w:r>
            <w:r>
              <w:t>ов:</w:t>
            </w:r>
            <w:r w:rsidRPr="00AE29D7">
              <w:t xml:space="preserve"> Задоньевский</w:t>
            </w:r>
            <w:r>
              <w:t>, Елецкий, Соколье;</w:t>
            </w:r>
          </w:p>
          <w:p w:rsidR="00D5510F" w:rsidRPr="00AE29D7" w:rsidRDefault="00D5510F" w:rsidP="00D5510F">
            <w:pPr>
              <w:jc w:val="both"/>
            </w:pPr>
            <w:r>
              <w:rPr>
                <w:rFonts w:eastAsia="SimSun"/>
                <w:iCs/>
                <w:kern w:val="2"/>
                <w:lang w:eastAsia="hi-IN" w:bidi="hi-IN"/>
              </w:rPr>
              <w:lastRenderedPageBreak/>
              <w:tab/>
              <w:t xml:space="preserve">              </w:t>
            </w:r>
          </w:p>
          <w:p w:rsidR="00D5510F" w:rsidRPr="00944956" w:rsidRDefault="00D5510F" w:rsidP="00D5510F">
            <w:pPr>
              <w:ind w:left="1701" w:hanging="1701"/>
              <w:jc w:val="both"/>
              <w:rPr>
                <w:rFonts w:eastAsia="SimSun"/>
                <w:iCs/>
                <w:kern w:val="2"/>
                <w:lang w:eastAsia="hi-IN" w:bidi="hi-IN"/>
              </w:rPr>
            </w:pPr>
            <w:r>
              <w:rPr>
                <w:rFonts w:eastAsia="SimSun"/>
                <w:iCs/>
                <w:kern w:val="2"/>
                <w:lang w:eastAsia="hi-IN" w:bidi="hi-IN"/>
              </w:rPr>
              <w:t xml:space="preserve">деревень: </w:t>
            </w:r>
            <w:r w:rsidRPr="00AE29D7">
              <w:t>Трубицино</w:t>
            </w:r>
            <w:r>
              <w:t xml:space="preserve">, </w:t>
            </w:r>
            <w:r w:rsidRPr="00AE29D7">
              <w:t>Ламская, Касимовка, Михайловка</w:t>
            </w:r>
            <w:r>
              <w:t>,</w:t>
            </w:r>
            <w:r>
              <w:rPr>
                <w:rFonts w:eastAsia="SimSun"/>
                <w:b/>
                <w:i/>
                <w:iCs/>
                <w:kern w:val="2"/>
                <w:lang w:eastAsia="hi-IN" w:bidi="hi-IN"/>
              </w:rPr>
              <w:t xml:space="preserve">                     </w:t>
            </w:r>
          </w:p>
          <w:p w:rsidR="00D5510F" w:rsidRPr="00AE29D7" w:rsidRDefault="00D5510F" w:rsidP="00D5510F">
            <w:pPr>
              <w:jc w:val="both"/>
            </w:pPr>
            <w:r w:rsidRPr="00AE29D7">
              <w:t>Колосовка, Поповка, Суворовка, Алексеевка, Ивановка</w:t>
            </w:r>
            <w:r>
              <w:t xml:space="preserve">,                         </w:t>
            </w:r>
            <w:r w:rsidRPr="00AE29D7">
              <w:t xml:space="preserve">Аркатово, Лукошкино, Малая Суворовка,  Черкасские </w:t>
            </w:r>
            <w:r>
              <w:t xml:space="preserve">                   </w:t>
            </w:r>
            <w:r w:rsidRPr="00AE29D7">
              <w:t xml:space="preserve">Дворики,Чибисовка, </w:t>
            </w:r>
          </w:p>
          <w:p w:rsidR="00D5510F" w:rsidRPr="0069525E" w:rsidRDefault="00D5510F" w:rsidP="00D5510F">
            <w:pPr>
              <w:jc w:val="both"/>
              <w:rPr>
                <w:rFonts w:eastAsia="SimSun"/>
                <w:b/>
                <w:i/>
                <w:iCs/>
                <w:kern w:val="2"/>
                <w:lang w:eastAsia="hi-IN" w:bidi="hi-IN"/>
              </w:rPr>
            </w:pPr>
            <w:r w:rsidRPr="00AE29D7">
              <w:t xml:space="preserve">разъезда </w:t>
            </w:r>
            <w:smartTag w:uri="urn:schemas-microsoft-com:office:smarttags" w:element="metricconverter">
              <w:smartTagPr>
                <w:attr w:name="ProductID" w:val="215 км"/>
              </w:smartTagPr>
              <w:r w:rsidRPr="00AE29D7">
                <w:t>215 км</w:t>
              </w:r>
            </w:smartTag>
          </w:p>
          <w:p w:rsidR="00984FEF" w:rsidRPr="00391E5A" w:rsidRDefault="00984FEF" w:rsidP="00D5510F">
            <w:pPr>
              <w:ind w:left="1701" w:hanging="1701"/>
              <w:jc w:val="left"/>
              <w:rPr>
                <w:rFonts w:eastAsia="Times"/>
              </w:rPr>
            </w:pPr>
          </w:p>
        </w:tc>
      </w:tr>
      <w:tr w:rsidR="00984FEF" w:rsidRPr="00391E5A" w:rsidTr="00F51C1E">
        <w:tc>
          <w:tcPr>
            <w:tcW w:w="2487" w:type="dxa"/>
            <w:gridSpan w:val="2"/>
          </w:tcPr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  <w:r w:rsidRPr="00391E5A">
              <w:rPr>
                <w:rFonts w:eastAsia="Times"/>
                <w:b/>
                <w:sz w:val="28"/>
                <w:szCs w:val="28"/>
              </w:rPr>
              <w:t>Число избирателей:</w:t>
            </w:r>
            <w:r>
              <w:rPr>
                <w:rFonts w:eastAsia="Times"/>
                <w:b/>
                <w:sz w:val="28"/>
                <w:szCs w:val="28"/>
              </w:rPr>
              <w:t xml:space="preserve"> </w:t>
            </w:r>
          </w:p>
          <w:p w:rsidR="00984FEF" w:rsidRPr="00391E5A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</w:tc>
        <w:tc>
          <w:tcPr>
            <w:tcW w:w="7301" w:type="dxa"/>
            <w:gridSpan w:val="2"/>
          </w:tcPr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984FEF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</w:p>
          <w:p w:rsidR="00984FEF" w:rsidRPr="00391E5A" w:rsidRDefault="00984FEF" w:rsidP="00F51C1E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sz w:val="28"/>
                <w:szCs w:val="28"/>
              </w:rPr>
            </w:pPr>
            <w:r>
              <w:rPr>
                <w:rFonts w:eastAsia="Times"/>
                <w:b/>
                <w:sz w:val="28"/>
                <w:szCs w:val="28"/>
              </w:rPr>
              <w:t>4450</w:t>
            </w:r>
          </w:p>
        </w:tc>
      </w:tr>
    </w:tbl>
    <w:p w:rsidR="00FE4D48" w:rsidRDefault="00F40514">
      <w:r>
        <w:br w:type="page"/>
      </w:r>
    </w:p>
    <w:tbl>
      <w:tblPr>
        <w:tblW w:w="8355" w:type="dxa"/>
        <w:tblInd w:w="3369" w:type="dxa"/>
        <w:tblLayout w:type="fixed"/>
        <w:tblLook w:val="0000"/>
      </w:tblPr>
      <w:tblGrid>
        <w:gridCol w:w="2120"/>
        <w:gridCol w:w="147"/>
        <w:gridCol w:w="4531"/>
        <w:gridCol w:w="140"/>
        <w:gridCol w:w="1417"/>
      </w:tblGrid>
      <w:tr w:rsidR="00FE4D48" w:rsidRPr="007A6FA4" w:rsidTr="004F7E62">
        <w:trPr>
          <w:gridBefore w:val="2"/>
          <w:gridAfter w:val="1"/>
          <w:wBefore w:w="2267" w:type="dxa"/>
          <w:wAfter w:w="1417" w:type="dxa"/>
          <w:trHeight w:val="282"/>
        </w:trPr>
        <w:tc>
          <w:tcPr>
            <w:tcW w:w="4671" w:type="dxa"/>
            <w:gridSpan w:val="2"/>
          </w:tcPr>
          <w:p w:rsidR="00FE4D48" w:rsidRPr="004C7117" w:rsidRDefault="00FE4D48" w:rsidP="004F7E62">
            <w:pPr>
              <w:spacing w:line="360" w:lineRule="auto"/>
              <w:ind w:left="170"/>
              <w:rPr>
                <w:sz w:val="20"/>
                <w:szCs w:val="20"/>
              </w:rPr>
            </w:pPr>
            <w:r w:rsidRPr="004C7117">
              <w:rPr>
                <w:sz w:val="20"/>
                <w:szCs w:val="20"/>
              </w:rPr>
              <w:lastRenderedPageBreak/>
              <w:t>Приложение № 2</w:t>
            </w:r>
          </w:p>
        </w:tc>
      </w:tr>
      <w:tr w:rsidR="00FE4D48" w:rsidRPr="004C7117" w:rsidTr="004F7E62">
        <w:trPr>
          <w:gridBefore w:val="1"/>
          <w:gridAfter w:val="2"/>
          <w:wBefore w:w="2120" w:type="dxa"/>
          <w:wAfter w:w="1557" w:type="dxa"/>
        </w:trPr>
        <w:tc>
          <w:tcPr>
            <w:tcW w:w="4678" w:type="dxa"/>
            <w:gridSpan w:val="2"/>
          </w:tcPr>
          <w:p w:rsidR="00FE4D48" w:rsidRPr="004C7117" w:rsidRDefault="00FE4D48" w:rsidP="004F7E62">
            <w:pPr>
              <w:ind w:left="170"/>
              <w:rPr>
                <w:sz w:val="20"/>
                <w:szCs w:val="20"/>
              </w:rPr>
            </w:pPr>
            <w:r w:rsidRPr="004C7117">
              <w:rPr>
                <w:sz w:val="20"/>
                <w:szCs w:val="20"/>
              </w:rPr>
              <w:t>к постановлению территориальной</w:t>
            </w:r>
          </w:p>
          <w:p w:rsidR="00FE4D48" w:rsidRPr="004C7117" w:rsidRDefault="00FE4D48" w:rsidP="006E28A3">
            <w:pPr>
              <w:ind w:left="170"/>
              <w:rPr>
                <w:sz w:val="20"/>
                <w:szCs w:val="20"/>
              </w:rPr>
            </w:pPr>
            <w:r w:rsidRPr="004C7117">
              <w:rPr>
                <w:sz w:val="20"/>
                <w:szCs w:val="20"/>
              </w:rPr>
              <w:t xml:space="preserve">избирательной </w:t>
            </w:r>
            <w:r w:rsidR="006E28A3">
              <w:rPr>
                <w:sz w:val="20"/>
                <w:szCs w:val="20"/>
              </w:rPr>
              <w:t>комиссии Елецкого</w:t>
            </w:r>
            <w:r w:rsidRPr="004C7117">
              <w:rPr>
                <w:sz w:val="20"/>
                <w:szCs w:val="20"/>
              </w:rPr>
              <w:t xml:space="preserve"> района </w:t>
            </w:r>
          </w:p>
        </w:tc>
      </w:tr>
      <w:tr w:rsidR="00FE4D48" w:rsidRPr="007A6FA4" w:rsidTr="004F7E62">
        <w:tc>
          <w:tcPr>
            <w:tcW w:w="8355" w:type="dxa"/>
            <w:gridSpan w:val="5"/>
          </w:tcPr>
          <w:p w:rsidR="00FE4D48" w:rsidRPr="004C7117" w:rsidRDefault="000E008D" w:rsidP="00760E26">
            <w:pPr>
              <w:spacing w:line="360" w:lineRule="auto"/>
              <w:ind w:left="736"/>
              <w:rPr>
                <w:sz w:val="20"/>
                <w:szCs w:val="20"/>
              </w:rPr>
            </w:pPr>
            <w:r w:rsidRPr="00175AC5">
              <w:rPr>
                <w:sz w:val="20"/>
                <w:szCs w:val="20"/>
              </w:rPr>
              <w:t xml:space="preserve">от </w:t>
            </w:r>
            <w:r w:rsidR="00190C7E">
              <w:rPr>
                <w:sz w:val="20"/>
                <w:szCs w:val="20"/>
              </w:rPr>
              <w:t>«1</w:t>
            </w:r>
            <w:r w:rsidR="00760E26">
              <w:rPr>
                <w:sz w:val="20"/>
                <w:szCs w:val="20"/>
              </w:rPr>
              <w:t>5</w:t>
            </w:r>
            <w:r w:rsidR="00190C7E">
              <w:rPr>
                <w:sz w:val="20"/>
                <w:szCs w:val="20"/>
              </w:rPr>
              <w:t>» мая 2025 года</w:t>
            </w:r>
            <w:r w:rsidRPr="00175AC5">
              <w:rPr>
                <w:sz w:val="20"/>
                <w:szCs w:val="20"/>
              </w:rPr>
              <w:t xml:space="preserve"> </w:t>
            </w:r>
            <w:r w:rsidRPr="000E008D">
              <w:rPr>
                <w:sz w:val="20"/>
                <w:szCs w:val="20"/>
              </w:rPr>
              <w:t xml:space="preserve">№ </w:t>
            </w:r>
            <w:r w:rsidR="00E35C04">
              <w:rPr>
                <w:sz w:val="20"/>
                <w:szCs w:val="20"/>
              </w:rPr>
              <w:t>86/390</w:t>
            </w:r>
          </w:p>
        </w:tc>
      </w:tr>
    </w:tbl>
    <w:p w:rsidR="00FE4D48" w:rsidRDefault="00FE4D48" w:rsidP="00FE4D48">
      <w:pPr>
        <w:widowControl w:val="0"/>
        <w:autoSpaceDE w:val="0"/>
        <w:autoSpaceDN w:val="0"/>
        <w:adjustRightInd w:val="0"/>
        <w:rPr>
          <w:b/>
          <w:bCs/>
          <w:sz w:val="24"/>
        </w:rPr>
      </w:pPr>
    </w:p>
    <w:p w:rsidR="00FE4D48" w:rsidRPr="00745540" w:rsidRDefault="00FE4D48" w:rsidP="00BA652C">
      <w:pPr>
        <w:widowControl w:val="0"/>
        <w:autoSpaceDE w:val="0"/>
        <w:autoSpaceDN w:val="0"/>
        <w:adjustRightInd w:val="0"/>
        <w:rPr>
          <w:b/>
          <w:bCs/>
        </w:rPr>
      </w:pPr>
      <w:r w:rsidRPr="00745540">
        <w:rPr>
          <w:b/>
          <w:bCs/>
        </w:rPr>
        <w:t>Графическое изображение схемы</w:t>
      </w:r>
      <w:r>
        <w:rPr>
          <w:b/>
          <w:bCs/>
        </w:rPr>
        <w:t xml:space="preserve"> </w:t>
      </w:r>
      <w:r w:rsidR="00BA652C" w:rsidRPr="00C7586C">
        <w:rPr>
          <w:b/>
          <w:bCs/>
        </w:rPr>
        <w:t>пяти пятимандатных</w:t>
      </w:r>
      <w:r w:rsidR="00BA652C">
        <w:rPr>
          <w:b/>
          <w:bCs/>
        </w:rPr>
        <w:t xml:space="preserve"> </w:t>
      </w:r>
      <w:r w:rsidR="00F40514">
        <w:rPr>
          <w:bCs/>
          <w:i/>
          <w:iCs/>
          <w:sz w:val="20"/>
          <w:szCs w:val="20"/>
        </w:rPr>
        <w:t xml:space="preserve">                                                                                     </w:t>
      </w:r>
      <w:r w:rsidR="00F40514" w:rsidRPr="00850E29">
        <w:rPr>
          <w:bCs/>
          <w:i/>
          <w:iCs/>
          <w:sz w:val="20"/>
          <w:szCs w:val="20"/>
        </w:rPr>
        <w:t xml:space="preserve"> </w:t>
      </w:r>
      <w:r w:rsidRPr="00745540">
        <w:rPr>
          <w:b/>
          <w:bCs/>
        </w:rPr>
        <w:t xml:space="preserve"> </w:t>
      </w:r>
      <w:r w:rsidRPr="00745540">
        <w:rPr>
          <w:b/>
        </w:rPr>
        <w:t xml:space="preserve">избирательных округов по выборам депутатов Совета депутатов </w:t>
      </w:r>
      <w:r w:rsidR="00C7586C">
        <w:rPr>
          <w:b/>
        </w:rPr>
        <w:t>Елецкого</w:t>
      </w:r>
      <w:r w:rsidRPr="00745540">
        <w:rPr>
          <w:b/>
        </w:rPr>
        <w:t xml:space="preserve"> муниципального округа Липецкой области </w:t>
      </w:r>
      <w:r w:rsidRPr="00745540">
        <w:rPr>
          <w:b/>
          <w:shd w:val="clear" w:color="auto" w:fill="FFFFFF"/>
        </w:rPr>
        <w:t xml:space="preserve">Российской Федерации </w:t>
      </w:r>
      <w:r w:rsidR="00F40514">
        <w:rPr>
          <w:b/>
          <w:shd w:val="clear" w:color="auto" w:fill="FFFFFF"/>
        </w:rPr>
        <w:t>первого созыва</w:t>
      </w:r>
    </w:p>
    <w:p w:rsidR="00FE4D48" w:rsidRDefault="00FE4D48"/>
    <w:p w:rsidR="000C5828" w:rsidRDefault="000C5828"/>
    <w:p w:rsidR="000C5828" w:rsidRPr="000C5828" w:rsidRDefault="000C5828" w:rsidP="000C5828">
      <w:r>
        <w:rPr>
          <w:noProof/>
        </w:rPr>
        <w:drawing>
          <wp:inline distT="0" distB="0" distL="0" distR="0">
            <wp:extent cx="5939790" cy="5035810"/>
            <wp:effectExtent l="19050" t="0" r="3810" b="0"/>
            <wp:docPr id="4" name="Рисунок 1" descr="H:\1. Елецкий район округ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1. Елецкий район округ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03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828" w:rsidRPr="000C5828" w:rsidRDefault="000C5828" w:rsidP="000C5828"/>
    <w:p w:rsidR="000C5828" w:rsidRDefault="000C5828" w:rsidP="000C5828"/>
    <w:p w:rsidR="00FE4D48" w:rsidRPr="000C5828" w:rsidRDefault="000C5828" w:rsidP="000C5828">
      <w:pPr>
        <w:tabs>
          <w:tab w:val="left" w:pos="1889"/>
          <w:tab w:val="center" w:pos="4677"/>
        </w:tabs>
        <w:jc w:val="left"/>
      </w:pPr>
      <w:r>
        <w:tab/>
      </w:r>
      <w:r>
        <w:tab/>
      </w:r>
      <w:r>
        <w:tab/>
      </w:r>
      <w:r>
        <w:tab/>
      </w:r>
    </w:p>
    <w:sectPr w:rsidR="00FE4D48" w:rsidRPr="000C5828" w:rsidSect="0056268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7C0B80"/>
    <w:rsid w:val="00042D94"/>
    <w:rsid w:val="000733C2"/>
    <w:rsid w:val="000915B8"/>
    <w:rsid w:val="000C22EF"/>
    <w:rsid w:val="000C5828"/>
    <w:rsid w:val="000E008D"/>
    <w:rsid w:val="00132DE5"/>
    <w:rsid w:val="00190C7E"/>
    <w:rsid w:val="001B3D4A"/>
    <w:rsid w:val="001D2ADE"/>
    <w:rsid w:val="001D4225"/>
    <w:rsid w:val="001D5BCB"/>
    <w:rsid w:val="001D6AF7"/>
    <w:rsid w:val="001F007A"/>
    <w:rsid w:val="00202198"/>
    <w:rsid w:val="002278E6"/>
    <w:rsid w:val="00250913"/>
    <w:rsid w:val="00250DD5"/>
    <w:rsid w:val="002712A4"/>
    <w:rsid w:val="002A33A4"/>
    <w:rsid w:val="002A7DC5"/>
    <w:rsid w:val="002E4C44"/>
    <w:rsid w:val="00307704"/>
    <w:rsid w:val="00315F33"/>
    <w:rsid w:val="004432F0"/>
    <w:rsid w:val="0045026D"/>
    <w:rsid w:val="004A1CBE"/>
    <w:rsid w:val="004C04BD"/>
    <w:rsid w:val="004F7E62"/>
    <w:rsid w:val="00553114"/>
    <w:rsid w:val="00562682"/>
    <w:rsid w:val="0058149F"/>
    <w:rsid w:val="00594CDF"/>
    <w:rsid w:val="005A11AD"/>
    <w:rsid w:val="005C0250"/>
    <w:rsid w:val="0062304F"/>
    <w:rsid w:val="00670758"/>
    <w:rsid w:val="006C2AA3"/>
    <w:rsid w:val="006E28A3"/>
    <w:rsid w:val="007327A3"/>
    <w:rsid w:val="00753338"/>
    <w:rsid w:val="00760E26"/>
    <w:rsid w:val="00780F4C"/>
    <w:rsid w:val="007C0B80"/>
    <w:rsid w:val="00850E29"/>
    <w:rsid w:val="0089000B"/>
    <w:rsid w:val="0089425B"/>
    <w:rsid w:val="008D0DD5"/>
    <w:rsid w:val="00915B61"/>
    <w:rsid w:val="009623DF"/>
    <w:rsid w:val="00984FEF"/>
    <w:rsid w:val="00996580"/>
    <w:rsid w:val="009C25C0"/>
    <w:rsid w:val="009C3F29"/>
    <w:rsid w:val="009D564F"/>
    <w:rsid w:val="009F47D6"/>
    <w:rsid w:val="00A411EF"/>
    <w:rsid w:val="00A733C0"/>
    <w:rsid w:val="00AB383C"/>
    <w:rsid w:val="00B02A1D"/>
    <w:rsid w:val="00B101AE"/>
    <w:rsid w:val="00B102EA"/>
    <w:rsid w:val="00B16A4D"/>
    <w:rsid w:val="00B321FA"/>
    <w:rsid w:val="00B427B0"/>
    <w:rsid w:val="00B60300"/>
    <w:rsid w:val="00B93D10"/>
    <w:rsid w:val="00BA652C"/>
    <w:rsid w:val="00C113A2"/>
    <w:rsid w:val="00C7586C"/>
    <w:rsid w:val="00C960BC"/>
    <w:rsid w:val="00C96E92"/>
    <w:rsid w:val="00CB4B2C"/>
    <w:rsid w:val="00CC2D6E"/>
    <w:rsid w:val="00CF4C28"/>
    <w:rsid w:val="00D316C7"/>
    <w:rsid w:val="00D43501"/>
    <w:rsid w:val="00D5510F"/>
    <w:rsid w:val="00D56CED"/>
    <w:rsid w:val="00D84757"/>
    <w:rsid w:val="00DE3AF1"/>
    <w:rsid w:val="00DF7C93"/>
    <w:rsid w:val="00E05C49"/>
    <w:rsid w:val="00E35C04"/>
    <w:rsid w:val="00ED7DC1"/>
    <w:rsid w:val="00F0782D"/>
    <w:rsid w:val="00F40514"/>
    <w:rsid w:val="00FE45DF"/>
    <w:rsid w:val="00FE4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98"/>
    <w:pPr>
      <w:jc w:val="center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link w:val="1"/>
    <w:qFormat/>
    <w:rsid w:val="007C0B80"/>
    <w:rPr>
      <w:b/>
      <w:szCs w:val="20"/>
    </w:rPr>
  </w:style>
  <w:style w:type="character" w:customStyle="1" w:styleId="a4">
    <w:name w:val="Заголовок Знак"/>
    <w:uiPriority w:val="10"/>
    <w:rsid w:val="007C0B80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">
    <w:name w:val="Заголовок Знак1"/>
    <w:link w:val="a3"/>
    <w:rsid w:val="007C0B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Основной текст1"/>
    <w:basedOn w:val="a"/>
    <w:rsid w:val="007C0B80"/>
    <w:pPr>
      <w:keepNext/>
      <w:spacing w:after="240"/>
    </w:pPr>
    <w:rPr>
      <w:szCs w:val="20"/>
    </w:rPr>
  </w:style>
  <w:style w:type="paragraph" w:styleId="a5">
    <w:name w:val="Body Text"/>
    <w:basedOn w:val="a"/>
    <w:link w:val="a6"/>
    <w:rsid w:val="00B60300"/>
    <w:pPr>
      <w:tabs>
        <w:tab w:val="left" w:pos="-2250"/>
      </w:tabs>
      <w:jc w:val="both"/>
    </w:pPr>
    <w:rPr>
      <w:szCs w:val="24"/>
    </w:rPr>
  </w:style>
  <w:style w:type="character" w:customStyle="1" w:styleId="a6">
    <w:name w:val="Основной текст Знак"/>
    <w:link w:val="a5"/>
    <w:rsid w:val="00B603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0915B8"/>
    <w:rPr>
      <w:rFonts w:ascii="Times New Roman" w:eastAsia="Times New Roman" w:hAnsi="Times New Roman"/>
    </w:rPr>
  </w:style>
  <w:style w:type="paragraph" w:customStyle="1" w:styleId="ConsPlusNormal">
    <w:name w:val="ConsPlusNormal"/>
    <w:rsid w:val="000915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0915B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E4C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E4C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7419</TotalTime>
  <Pages>7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69</cp:revision>
  <cp:lastPrinted>2025-05-12T12:10:00Z</cp:lastPrinted>
  <dcterms:created xsi:type="dcterms:W3CDTF">2025-04-14T11:27:00Z</dcterms:created>
  <dcterms:modified xsi:type="dcterms:W3CDTF">2025-05-15T07:07:00Z</dcterms:modified>
</cp:coreProperties>
</file>