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0AE" w:rsidRPr="00753978" w:rsidRDefault="007C60AE" w:rsidP="00B01320">
      <w:pPr>
        <w:pStyle w:val="aa"/>
        <w:outlineLvl w:val="0"/>
        <w:rPr>
          <w:sz w:val="32"/>
          <w:szCs w:val="32"/>
        </w:rPr>
      </w:pPr>
      <w:r w:rsidRPr="00753978">
        <w:rPr>
          <w:sz w:val="32"/>
          <w:szCs w:val="32"/>
        </w:rPr>
        <w:t>ТЕРРИТОРИАЛЬНАЯ</w:t>
      </w:r>
      <w:r w:rsidR="00B01320" w:rsidRPr="00753978">
        <w:rPr>
          <w:sz w:val="32"/>
          <w:szCs w:val="32"/>
        </w:rPr>
        <w:t xml:space="preserve"> </w:t>
      </w:r>
      <w:r w:rsidRPr="00753978">
        <w:rPr>
          <w:sz w:val="32"/>
          <w:szCs w:val="32"/>
        </w:rPr>
        <w:t>ИЗБИРАТЕЛЬНАЯ КОМИССИЯ ЕЛЕЦКОГО РАЙОНА</w:t>
      </w:r>
    </w:p>
    <w:p w:rsidR="007C60AE" w:rsidRPr="00A10336" w:rsidRDefault="007C60AE" w:rsidP="007C60AE"/>
    <w:p w:rsidR="00B734FD" w:rsidRDefault="00B734FD" w:rsidP="007C60AE">
      <w:pPr>
        <w:pStyle w:val="1"/>
        <w:rPr>
          <w:bCs w:val="0"/>
          <w:spacing w:val="80"/>
          <w:szCs w:val="28"/>
        </w:rPr>
      </w:pPr>
    </w:p>
    <w:p w:rsidR="007C60AE" w:rsidRPr="00466F7E" w:rsidRDefault="007C60AE" w:rsidP="007C60AE">
      <w:pPr>
        <w:pStyle w:val="1"/>
        <w:rPr>
          <w:bCs w:val="0"/>
          <w:spacing w:val="80"/>
          <w:szCs w:val="28"/>
        </w:rPr>
      </w:pPr>
      <w:r w:rsidRPr="00466F7E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DA6F27" w:rsidTr="00E2525C">
        <w:tc>
          <w:tcPr>
            <w:tcW w:w="2988" w:type="dxa"/>
          </w:tcPr>
          <w:p w:rsidR="00DA6F27" w:rsidRDefault="00DA6F27">
            <w:pPr>
              <w:ind w:hanging="284"/>
              <w:rPr>
                <w:color w:val="000000"/>
              </w:rPr>
            </w:pPr>
            <w:r>
              <w:rPr>
                <w:color w:val="000000"/>
              </w:rPr>
              <w:t xml:space="preserve">  15 августа 2025 года</w:t>
            </w:r>
          </w:p>
        </w:tc>
        <w:tc>
          <w:tcPr>
            <w:tcW w:w="3735" w:type="dxa"/>
          </w:tcPr>
          <w:p w:rsidR="00DA6F27" w:rsidRDefault="00DA6F27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DA6F27" w:rsidRDefault="00DA6F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DA6F27" w:rsidRDefault="00DA6F27" w:rsidP="00DA6F27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105/532</w:t>
            </w:r>
          </w:p>
        </w:tc>
      </w:tr>
    </w:tbl>
    <w:p w:rsidR="007C60AE" w:rsidRPr="00076E0C" w:rsidRDefault="007C60AE" w:rsidP="007C60AE">
      <w:pPr>
        <w:rPr>
          <w:color w:val="000000"/>
        </w:rPr>
      </w:pPr>
      <w:r w:rsidRPr="00076E0C">
        <w:rPr>
          <w:color w:val="000000"/>
        </w:rPr>
        <w:t>г.Елец</w:t>
      </w:r>
    </w:p>
    <w:p w:rsidR="005E1B8F" w:rsidRPr="00EB6AEF" w:rsidRDefault="005E1B8F" w:rsidP="005E1B8F">
      <w:pPr>
        <w:rPr>
          <w:color w:val="000000"/>
          <w:sz w:val="10"/>
          <w:szCs w:val="10"/>
          <w:lang w:val="en-US"/>
        </w:rPr>
      </w:pPr>
    </w:p>
    <w:p w:rsidR="00AA2B26" w:rsidRDefault="00AA2B26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0D3" w:rsidRDefault="005E1B8F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Pr="00C110D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>член</w:t>
      </w:r>
      <w:r w:rsidR="007C60AE">
        <w:rPr>
          <w:rFonts w:ascii="Times New Roman" w:hAnsi="Times New Roman" w:cs="Times New Roman"/>
          <w:b/>
          <w:sz w:val="28"/>
          <w:szCs w:val="28"/>
        </w:rPr>
        <w:t>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7C60AE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C60AE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7C60AE">
        <w:rPr>
          <w:rFonts w:ascii="Times New Roman" w:hAnsi="Times New Roman" w:cs="Times New Roman"/>
          <w:b/>
          <w:sz w:val="28"/>
          <w:szCs w:val="28"/>
        </w:rPr>
        <w:t>и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C60AE">
        <w:rPr>
          <w:rFonts w:ascii="Times New Roman" w:hAnsi="Times New Roman" w:cs="Times New Roman"/>
          <w:b/>
          <w:sz w:val="28"/>
          <w:szCs w:val="28"/>
        </w:rPr>
        <w:t>ого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C60AE">
        <w:rPr>
          <w:rFonts w:ascii="Times New Roman" w:hAnsi="Times New Roman" w:cs="Times New Roman"/>
          <w:b/>
          <w:sz w:val="28"/>
          <w:szCs w:val="28"/>
        </w:rPr>
        <w:t>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262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0AE">
        <w:rPr>
          <w:rFonts w:ascii="Times New Roman" w:hAnsi="Times New Roman" w:cs="Times New Roman"/>
          <w:b/>
          <w:sz w:val="28"/>
          <w:szCs w:val="28"/>
        </w:rPr>
        <w:t>08-</w:t>
      </w:r>
      <w:r w:rsidR="00372285">
        <w:rPr>
          <w:rFonts w:ascii="Times New Roman" w:hAnsi="Times New Roman" w:cs="Times New Roman"/>
          <w:b/>
          <w:sz w:val="28"/>
          <w:szCs w:val="28"/>
        </w:rPr>
        <w:t>2</w:t>
      </w:r>
      <w:r w:rsidR="004C5270">
        <w:rPr>
          <w:rFonts w:ascii="Times New Roman" w:hAnsi="Times New Roman" w:cs="Times New Roman"/>
          <w:b/>
          <w:sz w:val="28"/>
          <w:szCs w:val="28"/>
        </w:rPr>
        <w:t>5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1B8F" w:rsidRDefault="00C110D3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</w:p>
    <w:p w:rsidR="00AA2B26" w:rsidRPr="00C110D3" w:rsidRDefault="00AA2B26" w:rsidP="005E1B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B8F" w:rsidRPr="00AF6C38" w:rsidRDefault="005E1B8F" w:rsidP="005E1B8F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E1B8F" w:rsidRDefault="005E1B8F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изменением фамили</w:t>
      </w:r>
      <w:r w:rsidR="007C60AE">
        <w:rPr>
          <w:rFonts w:ascii="Times New Roman" w:hAnsi="Times New Roman" w:cs="Times New Roman"/>
          <w:sz w:val="28"/>
          <w:szCs w:val="28"/>
        </w:rPr>
        <w:t>и</w:t>
      </w:r>
      <w:r w:rsidR="000403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</w:t>
      </w:r>
      <w:r w:rsidR="000E063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0E063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E063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0E063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E063F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E063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 w:rsidR="009262B4">
        <w:rPr>
          <w:rFonts w:ascii="Times New Roman" w:hAnsi="Times New Roman" w:cs="Times New Roman"/>
          <w:sz w:val="28"/>
          <w:szCs w:val="28"/>
        </w:rPr>
        <w:t xml:space="preserve"> </w:t>
      </w:r>
      <w:r w:rsidR="000E063F">
        <w:rPr>
          <w:rFonts w:ascii="Times New Roman" w:hAnsi="Times New Roman" w:cs="Times New Roman"/>
          <w:sz w:val="28"/>
          <w:szCs w:val="28"/>
        </w:rPr>
        <w:t>08-</w:t>
      </w:r>
      <w:r w:rsidR="0047427A">
        <w:rPr>
          <w:rFonts w:ascii="Times New Roman" w:hAnsi="Times New Roman" w:cs="Times New Roman"/>
          <w:sz w:val="28"/>
          <w:szCs w:val="28"/>
        </w:rPr>
        <w:t>2</w:t>
      </w:r>
      <w:r w:rsidR="00DA6F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голоса, на основании сведений, представленных </w:t>
      </w:r>
      <w:r w:rsidR="00A10F91" w:rsidRPr="00A10F91">
        <w:rPr>
          <w:rFonts w:ascii="Times New Roman" w:hAnsi="Times New Roman" w:cs="Times New Roman"/>
          <w:bCs/>
          <w:sz w:val="28"/>
          <w:szCs w:val="28"/>
        </w:rPr>
        <w:t>МП ОТД МВД</w:t>
      </w:r>
      <w:r w:rsidR="00024D5A" w:rsidRPr="00A10F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6BE8" w:rsidRPr="00A10F91">
        <w:rPr>
          <w:rFonts w:ascii="Times New Roman" w:hAnsi="Times New Roman" w:cs="Times New Roman"/>
          <w:bCs/>
          <w:sz w:val="28"/>
          <w:szCs w:val="28"/>
        </w:rPr>
        <w:t>России</w:t>
      </w:r>
      <w:r w:rsidR="00024D5A" w:rsidRPr="00A10F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0F91" w:rsidRPr="00A10F91">
        <w:rPr>
          <w:rFonts w:ascii="Times New Roman" w:hAnsi="Times New Roman" w:cs="Times New Roman"/>
          <w:bCs/>
          <w:sz w:val="28"/>
          <w:szCs w:val="28"/>
        </w:rPr>
        <w:t>«Измалковское»</w:t>
      </w:r>
      <w:r w:rsidR="00A10F9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F6EFE" w:rsidRPr="00A10F91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избирательная комиссия</w:t>
      </w:r>
      <w:r w:rsidR="009A751D">
        <w:rPr>
          <w:rFonts w:ascii="Times New Roman" w:hAnsi="Times New Roman" w:cs="Times New Roman"/>
          <w:sz w:val="28"/>
          <w:szCs w:val="28"/>
        </w:rPr>
        <w:t xml:space="preserve"> </w:t>
      </w:r>
      <w:r w:rsidR="00024D5A">
        <w:rPr>
          <w:rFonts w:ascii="Times New Roman" w:hAnsi="Times New Roman" w:cs="Times New Roman"/>
          <w:sz w:val="28"/>
          <w:szCs w:val="28"/>
        </w:rPr>
        <w:t>Елецкого</w:t>
      </w:r>
      <w:r w:rsidR="009A75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5E1B8F" w:rsidRPr="0096782B" w:rsidRDefault="005E1B8F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E1B8F" w:rsidRDefault="005E1B8F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2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изменение в постановление территориальной избирательной комиссии </w:t>
      </w:r>
      <w:r w:rsidR="007F4932">
        <w:rPr>
          <w:rFonts w:ascii="Times New Roman" w:hAnsi="Times New Roman" w:cs="Times New Roman"/>
          <w:sz w:val="28"/>
          <w:szCs w:val="28"/>
        </w:rPr>
        <w:t xml:space="preserve">Елецкого </w:t>
      </w:r>
      <w:r>
        <w:rPr>
          <w:rFonts w:ascii="Times New Roman" w:hAnsi="Times New Roman" w:cs="Times New Roman"/>
          <w:sz w:val="28"/>
          <w:szCs w:val="28"/>
        </w:rPr>
        <w:t>района «О формировании участковой избирательной комиссии избирательного участка №</w:t>
      </w:r>
      <w:r w:rsidR="009262B4">
        <w:rPr>
          <w:rFonts w:ascii="Times New Roman" w:hAnsi="Times New Roman" w:cs="Times New Roman"/>
          <w:sz w:val="28"/>
          <w:szCs w:val="28"/>
        </w:rPr>
        <w:t xml:space="preserve"> </w:t>
      </w:r>
      <w:r w:rsidR="007B5BE8">
        <w:rPr>
          <w:rFonts w:ascii="Times New Roman" w:hAnsi="Times New Roman" w:cs="Times New Roman"/>
          <w:sz w:val="28"/>
          <w:szCs w:val="28"/>
        </w:rPr>
        <w:t>08-</w:t>
      </w:r>
      <w:r w:rsidR="0047427A">
        <w:rPr>
          <w:rFonts w:ascii="Times New Roman" w:hAnsi="Times New Roman" w:cs="Times New Roman"/>
          <w:sz w:val="28"/>
          <w:szCs w:val="28"/>
        </w:rPr>
        <w:t>2</w:t>
      </w:r>
      <w:r w:rsidR="00DA6F27">
        <w:rPr>
          <w:rFonts w:ascii="Times New Roman" w:hAnsi="Times New Roman" w:cs="Times New Roman"/>
          <w:sz w:val="28"/>
          <w:szCs w:val="28"/>
        </w:rPr>
        <w:t>5</w:t>
      </w:r>
      <w:r w:rsidR="009A751D">
        <w:rPr>
          <w:rFonts w:ascii="Times New Roman" w:hAnsi="Times New Roman" w:cs="Times New Roman"/>
          <w:sz w:val="28"/>
          <w:szCs w:val="28"/>
        </w:rPr>
        <w:t xml:space="preserve"> срока полномочий 20</w:t>
      </w:r>
      <w:r w:rsidR="0047427A">
        <w:rPr>
          <w:rFonts w:ascii="Times New Roman" w:hAnsi="Times New Roman" w:cs="Times New Roman"/>
          <w:sz w:val="28"/>
          <w:szCs w:val="28"/>
        </w:rPr>
        <w:t>23</w:t>
      </w:r>
      <w:r w:rsidR="009A751D">
        <w:rPr>
          <w:rFonts w:ascii="Times New Roman" w:hAnsi="Times New Roman" w:cs="Times New Roman"/>
          <w:sz w:val="28"/>
          <w:szCs w:val="28"/>
        </w:rPr>
        <w:t>-20</w:t>
      </w:r>
      <w:r w:rsidR="00B734FD">
        <w:rPr>
          <w:rFonts w:ascii="Times New Roman" w:hAnsi="Times New Roman" w:cs="Times New Roman"/>
          <w:sz w:val="28"/>
          <w:szCs w:val="28"/>
        </w:rPr>
        <w:t>2</w:t>
      </w:r>
      <w:r w:rsidR="0047427A">
        <w:rPr>
          <w:rFonts w:ascii="Times New Roman" w:hAnsi="Times New Roman" w:cs="Times New Roman"/>
          <w:sz w:val="28"/>
          <w:szCs w:val="28"/>
        </w:rPr>
        <w:t>8</w:t>
      </w:r>
      <w:r w:rsidR="009A751D">
        <w:rPr>
          <w:rFonts w:ascii="Times New Roman" w:hAnsi="Times New Roman" w:cs="Times New Roman"/>
          <w:sz w:val="28"/>
          <w:szCs w:val="28"/>
        </w:rPr>
        <w:t xml:space="preserve"> гг.</w:t>
      </w:r>
      <w:r>
        <w:rPr>
          <w:rFonts w:ascii="Times New Roman" w:hAnsi="Times New Roman" w:cs="Times New Roman"/>
          <w:sz w:val="28"/>
          <w:szCs w:val="28"/>
        </w:rPr>
        <w:t>», заменив фамилию «</w:t>
      </w:r>
      <w:r w:rsidR="00DA6F27">
        <w:rPr>
          <w:rFonts w:ascii="Times New Roman" w:hAnsi="Times New Roman" w:cs="Times New Roman"/>
          <w:sz w:val="28"/>
          <w:szCs w:val="28"/>
        </w:rPr>
        <w:t>Малявина</w:t>
      </w:r>
      <w:r>
        <w:rPr>
          <w:rFonts w:ascii="Times New Roman" w:hAnsi="Times New Roman" w:cs="Times New Roman"/>
          <w:sz w:val="28"/>
          <w:szCs w:val="28"/>
        </w:rPr>
        <w:t>» на фамилию «</w:t>
      </w:r>
      <w:r w:rsidR="00DA6F27">
        <w:rPr>
          <w:rFonts w:ascii="Times New Roman" w:hAnsi="Times New Roman" w:cs="Times New Roman"/>
          <w:sz w:val="28"/>
          <w:szCs w:val="28"/>
        </w:rPr>
        <w:t>Измалкова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E1B8F" w:rsidRDefault="005E1B8F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 w:rsidR="0030623A"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 w:rsidR="0030623A">
        <w:rPr>
          <w:rFonts w:ascii="Times New Roman" w:hAnsi="Times New Roman" w:cs="Times New Roman"/>
          <w:bCs/>
          <w:sz w:val="28"/>
          <w:szCs w:val="28"/>
        </w:rPr>
        <w:t>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 w:rsidR="0030623A">
        <w:rPr>
          <w:rFonts w:ascii="Times New Roman" w:hAnsi="Times New Roman" w:cs="Times New Roman"/>
          <w:bCs/>
          <w:sz w:val="28"/>
          <w:szCs w:val="28"/>
        </w:rPr>
        <w:t>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 w:rsidR="0030623A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Pr="00603039">
        <w:rPr>
          <w:rFonts w:ascii="Times New Roman" w:hAnsi="Times New Roman" w:cs="Times New Roman"/>
          <w:bCs/>
          <w:sz w:val="28"/>
          <w:szCs w:val="28"/>
        </w:rPr>
        <w:t>удостоверени</w:t>
      </w:r>
      <w:r w:rsidR="0030623A">
        <w:rPr>
          <w:rFonts w:ascii="Times New Roman" w:hAnsi="Times New Roman" w:cs="Times New Roman"/>
          <w:bCs/>
          <w:sz w:val="28"/>
          <w:szCs w:val="28"/>
        </w:rPr>
        <w:t>е</w:t>
      </w:r>
      <w:r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 w:rsidR="0030623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1B8F" w:rsidRPr="00072896" w:rsidRDefault="00024D5A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1B8F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5E1B8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5E1B8F" w:rsidRPr="00072896">
        <w:rPr>
          <w:rFonts w:ascii="Times New Roman" w:hAnsi="Times New Roman" w:cs="Times New Roman"/>
          <w:sz w:val="28"/>
          <w:szCs w:val="28"/>
        </w:rPr>
        <w:t>в</w:t>
      </w:r>
      <w:r w:rsidR="005E1B8F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E1B8F" w:rsidRDefault="005E1B8F" w:rsidP="005E1B8F">
      <w:pPr>
        <w:pStyle w:val="a4"/>
        <w:rPr>
          <w:sz w:val="16"/>
          <w:szCs w:val="16"/>
        </w:rPr>
      </w:pPr>
    </w:p>
    <w:p w:rsidR="00FA15A8" w:rsidRPr="00AF6C38" w:rsidRDefault="00FA15A8" w:rsidP="005E1B8F">
      <w:pPr>
        <w:pStyle w:val="a4"/>
        <w:rPr>
          <w:sz w:val="16"/>
          <w:szCs w:val="16"/>
        </w:rPr>
      </w:pPr>
    </w:p>
    <w:tbl>
      <w:tblPr>
        <w:tblW w:w="4964" w:type="pct"/>
        <w:tblInd w:w="-34" w:type="dxa"/>
        <w:tblLook w:val="01E0"/>
      </w:tblPr>
      <w:tblGrid>
        <w:gridCol w:w="5568"/>
        <w:gridCol w:w="3934"/>
      </w:tblGrid>
      <w:tr w:rsidR="009262B4" w:rsidTr="00413FD1">
        <w:tc>
          <w:tcPr>
            <w:tcW w:w="2930" w:type="pct"/>
            <w:hideMark/>
          </w:tcPr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ПРЕДСЕДАТЕЛЬ ТЕРРИТОРИАЛЬНОЙ ИЗБИРАТЕЛЬНОЙ КОМИССИИ</w:t>
            </w:r>
          </w:p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ЕЛЕЦКОГО РАЙОНА </w:t>
            </w:r>
          </w:p>
        </w:tc>
        <w:tc>
          <w:tcPr>
            <w:tcW w:w="2070" w:type="pct"/>
          </w:tcPr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В.П. ДЕШИНА</w:t>
            </w:r>
          </w:p>
        </w:tc>
      </w:tr>
      <w:tr w:rsidR="009262B4" w:rsidTr="00413FD1">
        <w:trPr>
          <w:trHeight w:val="80"/>
        </w:trPr>
        <w:tc>
          <w:tcPr>
            <w:tcW w:w="2930" w:type="pct"/>
          </w:tcPr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0" w:type="pct"/>
          </w:tcPr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62B4" w:rsidRPr="00183312" w:rsidTr="00413FD1">
        <w:trPr>
          <w:trHeight w:val="927"/>
        </w:trPr>
        <w:tc>
          <w:tcPr>
            <w:tcW w:w="2930" w:type="pct"/>
            <w:hideMark/>
          </w:tcPr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СЕКРЕТАРЬ   ТЕРРИТОРИАЛЬНОЙ ИЗБИРАТЕЛЬНОЙ КОМИССИИ </w:t>
            </w:r>
          </w:p>
          <w:p w:rsidR="009262B4" w:rsidRDefault="009262B4" w:rsidP="00413FD1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ЕЛЕЦКОГО РАЙОНА</w:t>
            </w:r>
          </w:p>
        </w:tc>
        <w:tc>
          <w:tcPr>
            <w:tcW w:w="2070" w:type="pct"/>
          </w:tcPr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2B4" w:rsidRPr="00183312" w:rsidRDefault="009262B4" w:rsidP="00413FD1">
            <w:pPr>
              <w:pStyle w:val="ac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83312">
              <w:rPr>
                <w:rFonts w:ascii="Times New Roman" w:hAnsi="Times New Roman"/>
                <w:b/>
                <w:sz w:val="24"/>
                <w:szCs w:val="24"/>
              </w:rPr>
              <w:t>М.П. СОТНИКОВА</w:t>
            </w:r>
          </w:p>
        </w:tc>
      </w:tr>
    </w:tbl>
    <w:p w:rsidR="005E1B8F" w:rsidRPr="00482714" w:rsidRDefault="005E1B8F" w:rsidP="009262B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5E1B8F" w:rsidRPr="00482714" w:rsidSect="009A751D">
      <w:headerReference w:type="even" r:id="rId6"/>
      <w:headerReference w:type="default" r:id="rId7"/>
      <w:pgSz w:w="11906" w:h="16838"/>
      <w:pgMar w:top="360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171" w:rsidRDefault="00B57171">
      <w:r>
        <w:separator/>
      </w:r>
    </w:p>
  </w:endnote>
  <w:endnote w:type="continuationSeparator" w:id="0">
    <w:p w:rsidR="00B57171" w:rsidRDefault="00B57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171" w:rsidRDefault="00B57171">
      <w:r>
        <w:separator/>
      </w:r>
    </w:p>
  </w:footnote>
  <w:footnote w:type="continuationSeparator" w:id="0">
    <w:p w:rsidR="00B57171" w:rsidRDefault="00B571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25755C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25755C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1389">
      <w:rPr>
        <w:rStyle w:val="a7"/>
        <w:noProof/>
      </w:rPr>
      <w:t>2</w: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B8F"/>
    <w:rsid w:val="000242A5"/>
    <w:rsid w:val="00024D5A"/>
    <w:rsid w:val="000256DA"/>
    <w:rsid w:val="0004035A"/>
    <w:rsid w:val="0006673F"/>
    <w:rsid w:val="00073B19"/>
    <w:rsid w:val="00080B86"/>
    <w:rsid w:val="00086D36"/>
    <w:rsid w:val="000A3A41"/>
    <w:rsid w:val="000C598A"/>
    <w:rsid w:val="000E063F"/>
    <w:rsid w:val="001338DE"/>
    <w:rsid w:val="00166175"/>
    <w:rsid w:val="001B75B4"/>
    <w:rsid w:val="001F481C"/>
    <w:rsid w:val="00225CCC"/>
    <w:rsid w:val="0025755C"/>
    <w:rsid w:val="00266FE5"/>
    <w:rsid w:val="002A0652"/>
    <w:rsid w:val="002B7A97"/>
    <w:rsid w:val="002C52B3"/>
    <w:rsid w:val="002F080B"/>
    <w:rsid w:val="002F347F"/>
    <w:rsid w:val="0030623A"/>
    <w:rsid w:val="00350F57"/>
    <w:rsid w:val="00353DB3"/>
    <w:rsid w:val="00372285"/>
    <w:rsid w:val="00390657"/>
    <w:rsid w:val="00390F72"/>
    <w:rsid w:val="003C2E6E"/>
    <w:rsid w:val="003F6EFE"/>
    <w:rsid w:val="00404C42"/>
    <w:rsid w:val="0043206F"/>
    <w:rsid w:val="0047427A"/>
    <w:rsid w:val="004C5270"/>
    <w:rsid w:val="004D5B59"/>
    <w:rsid w:val="004F0940"/>
    <w:rsid w:val="00502E98"/>
    <w:rsid w:val="00512A49"/>
    <w:rsid w:val="00514B52"/>
    <w:rsid w:val="00515F87"/>
    <w:rsid w:val="005B1801"/>
    <w:rsid w:val="005E1B8F"/>
    <w:rsid w:val="005F1389"/>
    <w:rsid w:val="00607E3D"/>
    <w:rsid w:val="0061791F"/>
    <w:rsid w:val="00637424"/>
    <w:rsid w:val="00663AB7"/>
    <w:rsid w:val="00682A0E"/>
    <w:rsid w:val="006865A2"/>
    <w:rsid w:val="00695079"/>
    <w:rsid w:val="006C055E"/>
    <w:rsid w:val="006E2CFB"/>
    <w:rsid w:val="006F36C3"/>
    <w:rsid w:val="00715481"/>
    <w:rsid w:val="00753978"/>
    <w:rsid w:val="00785B6C"/>
    <w:rsid w:val="00791C5F"/>
    <w:rsid w:val="007A52B8"/>
    <w:rsid w:val="007B5BE8"/>
    <w:rsid w:val="007C60AE"/>
    <w:rsid w:val="007D75D1"/>
    <w:rsid w:val="007F4932"/>
    <w:rsid w:val="00815B07"/>
    <w:rsid w:val="00836E84"/>
    <w:rsid w:val="008540AA"/>
    <w:rsid w:val="008752D1"/>
    <w:rsid w:val="008A360D"/>
    <w:rsid w:val="008A7C26"/>
    <w:rsid w:val="008B4521"/>
    <w:rsid w:val="008E5921"/>
    <w:rsid w:val="008E5A8A"/>
    <w:rsid w:val="00917D89"/>
    <w:rsid w:val="009262B4"/>
    <w:rsid w:val="009A751D"/>
    <w:rsid w:val="009B49CF"/>
    <w:rsid w:val="009E18FE"/>
    <w:rsid w:val="00A01188"/>
    <w:rsid w:val="00A04286"/>
    <w:rsid w:val="00A10F91"/>
    <w:rsid w:val="00A626B1"/>
    <w:rsid w:val="00A66FBB"/>
    <w:rsid w:val="00AA2263"/>
    <w:rsid w:val="00AA2B26"/>
    <w:rsid w:val="00AC5A9F"/>
    <w:rsid w:val="00AF403C"/>
    <w:rsid w:val="00AF6C38"/>
    <w:rsid w:val="00B01320"/>
    <w:rsid w:val="00B10EE0"/>
    <w:rsid w:val="00B57171"/>
    <w:rsid w:val="00B665CD"/>
    <w:rsid w:val="00B734FD"/>
    <w:rsid w:val="00B746F2"/>
    <w:rsid w:val="00BB47DA"/>
    <w:rsid w:val="00BC099E"/>
    <w:rsid w:val="00BC1A72"/>
    <w:rsid w:val="00BC588A"/>
    <w:rsid w:val="00BE1DCC"/>
    <w:rsid w:val="00C01F54"/>
    <w:rsid w:val="00C110D3"/>
    <w:rsid w:val="00C34548"/>
    <w:rsid w:val="00C472DD"/>
    <w:rsid w:val="00C50345"/>
    <w:rsid w:val="00D14EEF"/>
    <w:rsid w:val="00D23ABB"/>
    <w:rsid w:val="00D33DAD"/>
    <w:rsid w:val="00D55DE3"/>
    <w:rsid w:val="00D913C9"/>
    <w:rsid w:val="00D96BE8"/>
    <w:rsid w:val="00DA0A99"/>
    <w:rsid w:val="00DA6F27"/>
    <w:rsid w:val="00DC40FB"/>
    <w:rsid w:val="00DE0BE7"/>
    <w:rsid w:val="00E14F20"/>
    <w:rsid w:val="00E2525C"/>
    <w:rsid w:val="00E47498"/>
    <w:rsid w:val="00E56A8B"/>
    <w:rsid w:val="00E841BF"/>
    <w:rsid w:val="00E84DEB"/>
    <w:rsid w:val="00EA52C1"/>
    <w:rsid w:val="00F072D7"/>
    <w:rsid w:val="00F158B2"/>
    <w:rsid w:val="00F2772A"/>
    <w:rsid w:val="00F50576"/>
    <w:rsid w:val="00F77E70"/>
    <w:rsid w:val="00F81174"/>
    <w:rsid w:val="00FA15A8"/>
    <w:rsid w:val="00FC2D6A"/>
    <w:rsid w:val="00FE5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B8F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5E1B8F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5E1B8F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E1B8F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5E1B8F"/>
    <w:rPr>
      <w:b/>
      <w:szCs w:val="20"/>
    </w:rPr>
  </w:style>
  <w:style w:type="character" w:customStyle="1" w:styleId="a5">
    <w:name w:val="Основной текст Знак"/>
    <w:basedOn w:val="a0"/>
    <w:link w:val="a4"/>
    <w:rsid w:val="005E1B8F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5E1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9A75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51D"/>
  </w:style>
  <w:style w:type="paragraph" w:styleId="a8">
    <w:name w:val="Balloon Text"/>
    <w:basedOn w:val="a"/>
    <w:link w:val="a9"/>
    <w:rsid w:val="00607E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07E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C60AE"/>
    <w:rPr>
      <w:rFonts w:cs="Arial"/>
      <w:b/>
      <w:bCs/>
      <w:kern w:val="32"/>
      <w:sz w:val="28"/>
      <w:szCs w:val="32"/>
    </w:rPr>
  </w:style>
  <w:style w:type="paragraph" w:styleId="aa">
    <w:name w:val="Subtitle"/>
    <w:basedOn w:val="a"/>
    <w:link w:val="ab"/>
    <w:qFormat/>
    <w:rsid w:val="007C60AE"/>
    <w:rPr>
      <w:b/>
      <w:shadow/>
      <w:sz w:val="36"/>
      <w:szCs w:val="20"/>
    </w:rPr>
  </w:style>
  <w:style w:type="character" w:customStyle="1" w:styleId="ab">
    <w:name w:val="Подзаголовок Знак"/>
    <w:basedOn w:val="a0"/>
    <w:link w:val="aa"/>
    <w:rsid w:val="007C60AE"/>
    <w:rPr>
      <w:b/>
      <w:shadow/>
      <w:sz w:val="36"/>
    </w:rPr>
  </w:style>
  <w:style w:type="paragraph" w:customStyle="1" w:styleId="14">
    <w:name w:val="Загл.14"/>
    <w:basedOn w:val="a"/>
    <w:rsid w:val="007C60AE"/>
    <w:rPr>
      <w:b/>
      <w:szCs w:val="20"/>
    </w:rPr>
  </w:style>
  <w:style w:type="paragraph" w:styleId="ac">
    <w:name w:val="No Spacing"/>
    <w:uiPriority w:val="1"/>
    <w:qFormat/>
    <w:rsid w:val="009262B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12</cp:revision>
  <cp:lastPrinted>2024-08-26T11:48:00Z</cp:lastPrinted>
  <dcterms:created xsi:type="dcterms:W3CDTF">2020-06-15T11:00:00Z</dcterms:created>
  <dcterms:modified xsi:type="dcterms:W3CDTF">2025-08-15T06:06:00Z</dcterms:modified>
</cp:coreProperties>
</file>