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A1" w:rsidRPr="00E32816" w:rsidRDefault="00312CA1" w:rsidP="00312CA1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312CA1" w:rsidRPr="00E32816" w:rsidRDefault="00312CA1" w:rsidP="00312CA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ЕЛЕЦКОГО</w:t>
      </w:r>
      <w:r w:rsidRPr="00E32816">
        <w:rPr>
          <w:b/>
          <w:bCs/>
          <w:sz w:val="32"/>
          <w:szCs w:val="32"/>
        </w:rPr>
        <w:t xml:space="preserve"> РАЙОНА </w:t>
      </w:r>
    </w:p>
    <w:p w:rsidR="00312CA1" w:rsidRPr="00E32816" w:rsidRDefault="00312CA1" w:rsidP="00312CA1">
      <w:pPr>
        <w:jc w:val="center"/>
        <w:rPr>
          <w:b/>
          <w:bCs/>
          <w:sz w:val="32"/>
          <w:szCs w:val="32"/>
        </w:rPr>
      </w:pPr>
    </w:p>
    <w:p w:rsidR="00312CA1" w:rsidRPr="00626CB6" w:rsidRDefault="00312CA1" w:rsidP="00312CA1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28"/>
          <w:szCs w:val="28"/>
        </w:rPr>
      </w:pPr>
      <w:r w:rsidRPr="00626CB6">
        <w:rPr>
          <w:rFonts w:cs="Arial"/>
          <w:b/>
          <w:spacing w:val="80"/>
          <w:kern w:val="32"/>
          <w:sz w:val="28"/>
          <w:szCs w:val="28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312CA1" w:rsidRPr="00E32816" w:rsidTr="0023115A">
        <w:tc>
          <w:tcPr>
            <w:tcW w:w="2099" w:type="pct"/>
          </w:tcPr>
          <w:p w:rsidR="00312CA1" w:rsidRPr="00E32816" w:rsidRDefault="00312CA1" w:rsidP="0023115A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312CA1" w:rsidRPr="00E32816" w:rsidRDefault="00312CA1" w:rsidP="0023115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312CA1" w:rsidRPr="00E32816" w:rsidRDefault="00312CA1" w:rsidP="0023115A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312CA1" w:rsidRPr="00E32816" w:rsidRDefault="00312CA1" w:rsidP="00F97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104/52</w:t>
            </w:r>
            <w:r w:rsidR="00F97B9C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312CA1" w:rsidRDefault="00312CA1" w:rsidP="00312CA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Елец</w:t>
      </w:r>
    </w:p>
    <w:p w:rsidR="001356E6" w:rsidRDefault="001356E6">
      <w:pPr>
        <w:spacing w:line="276" w:lineRule="auto"/>
        <w:jc w:val="center"/>
        <w:rPr>
          <w:i/>
          <w:sz w:val="16"/>
          <w:szCs w:val="16"/>
        </w:rPr>
      </w:pPr>
    </w:p>
    <w:p w:rsidR="001356E6" w:rsidRDefault="002870E7">
      <w:pPr>
        <w:jc w:val="center"/>
        <w:rPr>
          <w:b/>
          <w:sz w:val="28"/>
        </w:rPr>
      </w:pPr>
      <w:r>
        <w:rPr>
          <w:b/>
          <w:sz w:val="28"/>
        </w:rPr>
        <w:t xml:space="preserve">О признании кандидата в депутаты </w:t>
      </w:r>
    </w:p>
    <w:p w:rsidR="001356E6" w:rsidRDefault="00312CA1">
      <w:pPr>
        <w:jc w:val="center"/>
        <w:rPr>
          <w:b/>
          <w:sz w:val="28"/>
        </w:rPr>
      </w:pPr>
      <w:r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 w:rsidR="002870E7">
        <w:rPr>
          <w:b/>
          <w:sz w:val="28"/>
        </w:rPr>
        <w:t xml:space="preserve"> созыва </w:t>
      </w:r>
    </w:p>
    <w:p w:rsidR="001356E6" w:rsidRDefault="002870E7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12CA1">
        <w:rPr>
          <w:b/>
          <w:sz w:val="28"/>
        </w:rPr>
        <w:t>пятимандатному</w:t>
      </w:r>
      <w:r>
        <w:rPr>
          <w:b/>
          <w:sz w:val="28"/>
        </w:rPr>
        <w:t xml:space="preserve"> избирательному округу №</w:t>
      </w:r>
      <w:r w:rsidR="00312CA1">
        <w:rPr>
          <w:b/>
          <w:sz w:val="28"/>
        </w:rPr>
        <w:t xml:space="preserve"> </w:t>
      </w:r>
      <w:r w:rsidR="002D10DA">
        <w:rPr>
          <w:b/>
          <w:sz w:val="28"/>
        </w:rPr>
        <w:t>5</w:t>
      </w:r>
    </w:p>
    <w:p w:rsidR="001356E6" w:rsidRDefault="00F97B9C">
      <w:pPr>
        <w:jc w:val="center"/>
        <w:rPr>
          <w:b/>
          <w:sz w:val="28"/>
        </w:rPr>
      </w:pPr>
      <w:r>
        <w:rPr>
          <w:b/>
          <w:sz w:val="28"/>
        </w:rPr>
        <w:t>Ляпина Сергея Владимировича</w:t>
      </w:r>
      <w:r w:rsidR="002870E7">
        <w:rPr>
          <w:b/>
          <w:sz w:val="28"/>
        </w:rPr>
        <w:t>,</w:t>
      </w:r>
    </w:p>
    <w:p w:rsidR="001356E6" w:rsidRDefault="002870E7">
      <w:pPr>
        <w:spacing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выдвинутого избирательным объединением</w:t>
      </w:r>
      <w:r w:rsidR="00972231">
        <w:rPr>
          <w:b/>
          <w:iCs/>
          <w:sz w:val="28"/>
          <w:szCs w:val="28"/>
        </w:rPr>
        <w:t xml:space="preserve"> </w:t>
      </w:r>
      <w:r w:rsidR="00972231" w:rsidRPr="00145E13">
        <w:rPr>
          <w:b/>
          <w:sz w:val="28"/>
          <w:szCs w:val="28"/>
        </w:rPr>
        <w:t>«Елецкое местное отделение Липецкого регионального отделения Всероссийской политической партии «ЕДИНАЯ РОССИЯ»</w:t>
      </w:r>
      <w:r>
        <w:rPr>
          <w:b/>
          <w:iCs/>
          <w:sz w:val="28"/>
          <w:szCs w:val="28"/>
        </w:rPr>
        <w:t>, утратившим статус кандидата</w:t>
      </w:r>
    </w:p>
    <w:p w:rsidR="001356E6" w:rsidRDefault="001356E6">
      <w:pPr>
        <w:spacing w:line="276" w:lineRule="auto"/>
        <w:jc w:val="center"/>
        <w:rPr>
          <w:b/>
          <w:i/>
          <w:sz w:val="16"/>
          <w:szCs w:val="16"/>
        </w:rPr>
      </w:pPr>
    </w:p>
    <w:p w:rsidR="001356E6" w:rsidRDefault="002870E7" w:rsidP="00312CA1">
      <w:pPr>
        <w:spacing w:line="360" w:lineRule="auto"/>
        <w:ind w:firstLine="851"/>
        <w:jc w:val="both"/>
        <w:rPr>
          <w:b/>
          <w:bCs/>
          <w:iCs/>
          <w:sz w:val="28"/>
          <w:szCs w:val="28"/>
        </w:rPr>
      </w:pPr>
      <w:r w:rsidRPr="00312CA1">
        <w:rPr>
          <w:sz w:val="28"/>
          <w:szCs w:val="28"/>
        </w:rPr>
        <w:t xml:space="preserve">В связи с непредставлением кандидатом в депутаты </w:t>
      </w:r>
      <w:r w:rsidR="00312CA1" w:rsidRPr="00312CA1">
        <w:rPr>
          <w:sz w:val="28"/>
          <w:szCs w:val="28"/>
        </w:rPr>
        <w:t xml:space="preserve">Совета депутатов Елецкого муниципального округа Липецкой области Российской Федерации первого созыва </w:t>
      </w:r>
      <w:r w:rsidRPr="00312CA1">
        <w:rPr>
          <w:sz w:val="28"/>
          <w:szCs w:val="28"/>
        </w:rPr>
        <w:t xml:space="preserve"> созыва по </w:t>
      </w:r>
      <w:r w:rsidR="00312CA1" w:rsidRPr="00312CA1">
        <w:rPr>
          <w:sz w:val="28"/>
          <w:szCs w:val="28"/>
        </w:rPr>
        <w:t>пятимандатному</w:t>
      </w:r>
      <w:r w:rsidR="00312CA1">
        <w:rPr>
          <w:sz w:val="28"/>
          <w:szCs w:val="28"/>
        </w:rPr>
        <w:t xml:space="preserve"> </w:t>
      </w:r>
      <w:r w:rsidRPr="00312CA1">
        <w:rPr>
          <w:sz w:val="28"/>
          <w:szCs w:val="28"/>
        </w:rPr>
        <w:t xml:space="preserve">избирательному округу № </w:t>
      </w:r>
      <w:r w:rsidR="002D10DA">
        <w:rPr>
          <w:sz w:val="28"/>
          <w:szCs w:val="28"/>
        </w:rPr>
        <w:t>5</w:t>
      </w:r>
      <w:r w:rsidRPr="00312CA1">
        <w:rPr>
          <w:sz w:val="28"/>
          <w:szCs w:val="28"/>
        </w:rPr>
        <w:t xml:space="preserve"> </w:t>
      </w:r>
      <w:r w:rsidR="00F97B9C">
        <w:rPr>
          <w:sz w:val="28"/>
          <w:szCs w:val="28"/>
        </w:rPr>
        <w:t>Ляпиным Сергеем Владимировичем</w:t>
      </w:r>
      <w:r w:rsidRPr="00312CA1">
        <w:rPr>
          <w:sz w:val="28"/>
          <w:szCs w:val="28"/>
        </w:rPr>
        <w:t xml:space="preserve">, выдвинутым избирательным объединением </w:t>
      </w:r>
      <w:r w:rsidR="00312CA1" w:rsidRPr="00312CA1">
        <w:rPr>
          <w:sz w:val="28"/>
          <w:szCs w:val="28"/>
        </w:rPr>
        <w:t xml:space="preserve">«Елецкое местное отделение Липецкого регионального отделения Всероссийской политической партии </w:t>
      </w:r>
      <w:r w:rsidR="00312CA1" w:rsidRPr="00312CA1">
        <w:rPr>
          <w:b/>
          <w:sz w:val="28"/>
          <w:szCs w:val="28"/>
        </w:rPr>
        <w:t>«ЕДИНАЯ РОССИЯ»</w:t>
      </w:r>
      <w:r w:rsidRPr="00312CA1">
        <w:rPr>
          <w:sz w:val="28"/>
          <w:szCs w:val="28"/>
        </w:rPr>
        <w:t>, в установленный частью 1 статьи 37 Закона Липецкой области от 6 июня 2007 года № 60-ОЗ «О выборах депутатов представительных органов</w:t>
      </w:r>
      <w:r>
        <w:rPr>
          <w:sz w:val="28"/>
          <w:szCs w:val="28"/>
        </w:rPr>
        <w:t xml:space="preserve">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</w:t>
      </w:r>
      <w:r>
        <w:rPr>
          <w:szCs w:val="28"/>
        </w:rPr>
        <w:t xml:space="preserve"> </w:t>
      </w:r>
      <w:r>
        <w:rPr>
          <w:sz w:val="28"/>
          <w:szCs w:val="28"/>
        </w:rPr>
        <w:t>частью 2 статьи 40</w:t>
      </w:r>
      <w:r w:rsidR="006B4070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Областного закона, </w:t>
      </w:r>
      <w:bookmarkStart w:id="0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312CA1">
        <w:rPr>
          <w:bCs/>
          <w:sz w:val="28"/>
          <w:szCs w:val="28"/>
        </w:rPr>
        <w:t>Елецкого района</w:t>
      </w:r>
      <w:r>
        <w:rPr>
          <w:bCs/>
          <w:sz w:val="28"/>
          <w:szCs w:val="28"/>
        </w:rPr>
        <w:t xml:space="preserve"> от «</w:t>
      </w:r>
      <w:r w:rsidR="006B4070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 xml:space="preserve">» </w:t>
      </w:r>
      <w:r w:rsidR="006B4070">
        <w:rPr>
          <w:bCs/>
          <w:sz w:val="28"/>
          <w:szCs w:val="28"/>
        </w:rPr>
        <w:t>июня</w:t>
      </w:r>
      <w:r>
        <w:rPr>
          <w:bCs/>
          <w:sz w:val="28"/>
          <w:szCs w:val="28"/>
        </w:rPr>
        <w:t xml:space="preserve"> </w:t>
      </w:r>
      <w:r w:rsidR="006B4070">
        <w:rPr>
          <w:bCs/>
          <w:sz w:val="28"/>
          <w:szCs w:val="28"/>
        </w:rPr>
        <w:t>2025</w:t>
      </w:r>
      <w:r>
        <w:rPr>
          <w:bCs/>
          <w:sz w:val="28"/>
          <w:szCs w:val="28"/>
        </w:rPr>
        <w:t xml:space="preserve"> года  №</w:t>
      </w:r>
      <w:r w:rsidR="006B4070">
        <w:rPr>
          <w:bCs/>
          <w:sz w:val="28"/>
          <w:szCs w:val="28"/>
        </w:rPr>
        <w:t xml:space="preserve"> 88/393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6B4070" w:rsidRPr="009A10F3">
        <w:rPr>
          <w:bCs/>
          <w:sz w:val="28"/>
          <w:szCs w:val="28"/>
        </w:rPr>
        <w:t xml:space="preserve">депутатов Совета депутатов </w:t>
      </w:r>
      <w:r w:rsidR="006B4070">
        <w:rPr>
          <w:bCs/>
          <w:sz w:val="28"/>
          <w:szCs w:val="28"/>
        </w:rPr>
        <w:t>Елецкого</w:t>
      </w:r>
      <w:r w:rsidR="006B4070" w:rsidRPr="009A10F3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>
        <w:rPr>
          <w:sz w:val="28"/>
          <w:szCs w:val="28"/>
        </w:rPr>
        <w:t xml:space="preserve"> на территориальную избирательную комиссию </w:t>
      </w:r>
      <w:r w:rsidR="006B4070">
        <w:rPr>
          <w:sz w:val="28"/>
          <w:szCs w:val="28"/>
        </w:rPr>
        <w:t>Елецкого района</w:t>
      </w:r>
      <w:r w:rsidR="00312CA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312CA1">
        <w:rPr>
          <w:sz w:val="28"/>
          <w:szCs w:val="28"/>
        </w:rPr>
        <w:t xml:space="preserve">Елецкого района </w:t>
      </w:r>
      <w:r>
        <w:rPr>
          <w:b/>
          <w:bCs/>
          <w:iCs/>
          <w:sz w:val="28"/>
          <w:szCs w:val="28"/>
        </w:rPr>
        <w:t>постановляет:</w:t>
      </w:r>
    </w:p>
    <w:p w:rsidR="001356E6" w:rsidRDefault="001356E6">
      <w:pPr>
        <w:autoSpaceDE w:val="0"/>
        <w:autoSpaceDN w:val="0"/>
        <w:adjustRightInd w:val="0"/>
        <w:jc w:val="both"/>
        <w:rPr>
          <w:i/>
        </w:rPr>
      </w:pPr>
    </w:p>
    <w:bookmarkEnd w:id="0"/>
    <w:p w:rsidR="001356E6" w:rsidRDefault="002870E7" w:rsidP="006B4070">
      <w:pPr>
        <w:spacing w:line="360" w:lineRule="auto"/>
        <w:ind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1. Признать кандидата </w:t>
      </w:r>
      <w:r>
        <w:rPr>
          <w:sz w:val="28"/>
        </w:rPr>
        <w:t xml:space="preserve">в депутаты </w:t>
      </w:r>
      <w:r w:rsidR="006B4070" w:rsidRPr="009A10F3">
        <w:rPr>
          <w:bCs/>
          <w:sz w:val="28"/>
          <w:szCs w:val="28"/>
        </w:rPr>
        <w:t xml:space="preserve">Совета депутатов </w:t>
      </w:r>
      <w:r w:rsidR="006B4070">
        <w:rPr>
          <w:bCs/>
          <w:sz w:val="28"/>
          <w:szCs w:val="28"/>
        </w:rPr>
        <w:t>Елецкого</w:t>
      </w:r>
      <w:r w:rsidR="006B4070" w:rsidRPr="009A10F3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>
        <w:rPr>
          <w:sz w:val="28"/>
        </w:rPr>
        <w:t xml:space="preserve"> по </w:t>
      </w:r>
      <w:r w:rsidR="00312CA1">
        <w:rPr>
          <w:sz w:val="28"/>
        </w:rPr>
        <w:t xml:space="preserve">пятимандатному избирательному округу № </w:t>
      </w:r>
      <w:r w:rsidR="002D10DA">
        <w:rPr>
          <w:sz w:val="28"/>
        </w:rPr>
        <w:t>5</w:t>
      </w:r>
      <w:r w:rsidR="006B4070">
        <w:rPr>
          <w:sz w:val="28"/>
        </w:rPr>
        <w:t xml:space="preserve"> </w:t>
      </w:r>
      <w:r w:rsidR="00F97B9C">
        <w:rPr>
          <w:sz w:val="28"/>
        </w:rPr>
        <w:t xml:space="preserve">Ляпина Сергея </w:t>
      </w:r>
      <w:r w:rsidR="00F97B9C">
        <w:rPr>
          <w:sz w:val="28"/>
        </w:rPr>
        <w:lastRenderedPageBreak/>
        <w:t>Владимировича</w:t>
      </w:r>
      <w:r>
        <w:rPr>
          <w:sz w:val="28"/>
        </w:rPr>
        <w:t>,</w:t>
      </w:r>
      <w:r w:rsidR="006B4070">
        <w:rPr>
          <w:sz w:val="28"/>
        </w:rPr>
        <w:t xml:space="preserve"> </w:t>
      </w:r>
      <w:r>
        <w:rPr>
          <w:iCs/>
          <w:sz w:val="28"/>
          <w:szCs w:val="28"/>
        </w:rPr>
        <w:t xml:space="preserve">выдвинутого избирательным объединением </w:t>
      </w:r>
      <w:r w:rsidR="00312CA1" w:rsidRPr="00312CA1">
        <w:rPr>
          <w:sz w:val="28"/>
          <w:szCs w:val="28"/>
        </w:rPr>
        <w:t xml:space="preserve">«Елецкое местное отделение Липецкого регионального отделения Всероссийской политической партии </w:t>
      </w:r>
      <w:r w:rsidR="00312CA1" w:rsidRPr="00312CA1">
        <w:rPr>
          <w:b/>
          <w:sz w:val="28"/>
          <w:szCs w:val="28"/>
        </w:rPr>
        <w:t>«ЕДИНАЯ РОССИЯ»</w:t>
      </w:r>
      <w:r>
        <w:rPr>
          <w:iCs/>
          <w:sz w:val="28"/>
          <w:szCs w:val="28"/>
        </w:rPr>
        <w:t>,  утратившим статус кандидата.</w:t>
      </w:r>
    </w:p>
    <w:p w:rsidR="002870E7" w:rsidRDefault="002870E7" w:rsidP="006B4070">
      <w:pPr>
        <w:spacing w:line="276" w:lineRule="auto"/>
        <w:jc w:val="both"/>
        <w:rPr>
          <w:sz w:val="28"/>
        </w:rPr>
      </w:pPr>
      <w:r>
        <w:rPr>
          <w:iCs/>
          <w:sz w:val="28"/>
          <w:szCs w:val="28"/>
        </w:rPr>
        <w:tab/>
      </w:r>
      <w:r w:rsidR="006B4070">
        <w:rPr>
          <w:iCs/>
          <w:sz w:val="28"/>
          <w:szCs w:val="28"/>
        </w:rPr>
        <w:t>2</w:t>
      </w:r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6B4070">
        <w:rPr>
          <w:bCs/>
          <w:sz w:val="28"/>
          <w:szCs w:val="28"/>
        </w:rPr>
        <w:t>Елецкого района</w:t>
      </w:r>
      <w:r>
        <w:rPr>
          <w:bCs/>
          <w:sz w:val="28"/>
          <w:szCs w:val="28"/>
        </w:rPr>
        <w:t xml:space="preserve"> 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p w:rsidR="001356E6" w:rsidRDefault="001356E6">
      <w:pPr>
        <w:jc w:val="both"/>
        <w:rPr>
          <w:bCs/>
          <w:sz w:val="28"/>
          <w:szCs w:val="28"/>
        </w:rPr>
      </w:pPr>
    </w:p>
    <w:p w:rsidR="001356E6" w:rsidRDefault="001356E6">
      <w:pPr>
        <w:jc w:val="both"/>
        <w:rPr>
          <w:b/>
        </w:rPr>
      </w:pPr>
    </w:p>
    <w:p w:rsidR="001356E6" w:rsidRDefault="001356E6">
      <w:pPr>
        <w:jc w:val="both"/>
        <w:rPr>
          <w:b/>
        </w:rPr>
      </w:pP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ПРЕДСЕДАТЕЛЬ ТЕРРИТОРИАЛЬНОЙ</w:t>
      </w: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ИЗБИРАТЕЛЬНОЙ КОМИССИИ</w:t>
      </w: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ЕЛЕЦКОГО РАЙОНА</w:t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  <w:t xml:space="preserve">                                В.П. ДЕШИНА</w:t>
      </w:r>
    </w:p>
    <w:p w:rsidR="006B4070" w:rsidRPr="006B4070" w:rsidRDefault="006B4070" w:rsidP="006B4070">
      <w:pPr>
        <w:rPr>
          <w:b/>
          <w:sz w:val="24"/>
          <w:szCs w:val="24"/>
        </w:rPr>
      </w:pP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СЕКРЕТАРЬ ТЕРРИТОРИАЛЬНОЙ</w:t>
      </w: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ИЗБИРАТЕЛЬНОЙ КОМИССИИ</w:t>
      </w:r>
    </w:p>
    <w:p w:rsidR="006B4070" w:rsidRPr="006B4070" w:rsidRDefault="006B4070" w:rsidP="006B4070">
      <w:pPr>
        <w:rPr>
          <w:sz w:val="24"/>
          <w:szCs w:val="24"/>
        </w:rPr>
      </w:pPr>
      <w:r w:rsidRPr="006B4070">
        <w:rPr>
          <w:b/>
          <w:sz w:val="24"/>
          <w:szCs w:val="24"/>
        </w:rPr>
        <w:t>ЕЛЕЦКОГО РАЙОНА</w:t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  <w:t xml:space="preserve">                       М.П. СОТНИКОВА</w:t>
      </w:r>
    </w:p>
    <w:p w:rsidR="001356E6" w:rsidRDefault="001356E6" w:rsidP="006B4070">
      <w:pPr>
        <w:jc w:val="both"/>
        <w:rPr>
          <w:i/>
          <w:sz w:val="24"/>
        </w:rPr>
      </w:pPr>
    </w:p>
    <w:sectPr w:rsidR="001356E6" w:rsidSect="002E603B">
      <w:headerReference w:type="default" r:id="rId7"/>
      <w:pgSz w:w="11906" w:h="16838"/>
      <w:pgMar w:top="425" w:right="851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BF5" w:rsidRDefault="00E80BF5">
      <w:r>
        <w:separator/>
      </w:r>
    </w:p>
  </w:endnote>
  <w:endnote w:type="continuationSeparator" w:id="0">
    <w:p w:rsidR="00E80BF5" w:rsidRDefault="00E80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BF5" w:rsidRDefault="00E80BF5">
      <w:r>
        <w:separator/>
      </w:r>
    </w:p>
  </w:footnote>
  <w:footnote w:type="continuationSeparator" w:id="0">
    <w:p w:rsidR="00E80BF5" w:rsidRDefault="00E80B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8198256"/>
    </w:sdtPr>
    <w:sdtContent>
      <w:p w:rsidR="001356E6" w:rsidRDefault="004D32F4">
        <w:pPr>
          <w:pStyle w:val="a7"/>
          <w:jc w:val="center"/>
        </w:pPr>
        <w:r>
          <w:fldChar w:fldCharType="begin"/>
        </w:r>
        <w:r w:rsidR="002870E7">
          <w:instrText>PAGE   \* MERGEFORMAT</w:instrText>
        </w:r>
        <w:r>
          <w:fldChar w:fldCharType="separate"/>
        </w:r>
        <w:r w:rsidR="00972231">
          <w:rPr>
            <w:noProof/>
          </w:rPr>
          <w:t>2</w:t>
        </w:r>
        <w:r>
          <w:fldChar w:fldCharType="end"/>
        </w:r>
      </w:p>
    </w:sdtContent>
  </w:sdt>
  <w:p w:rsidR="001356E6" w:rsidRDefault="001356E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4354"/>
    <w:rsid w:val="0003146D"/>
    <w:rsid w:val="000532D2"/>
    <w:rsid w:val="00054A51"/>
    <w:rsid w:val="00054A87"/>
    <w:rsid w:val="00060F7C"/>
    <w:rsid w:val="00061FBB"/>
    <w:rsid w:val="00064AD5"/>
    <w:rsid w:val="00084828"/>
    <w:rsid w:val="00093AB0"/>
    <w:rsid w:val="000B373A"/>
    <w:rsid w:val="000B4C5C"/>
    <w:rsid w:val="000D73DD"/>
    <w:rsid w:val="000E3D19"/>
    <w:rsid w:val="001356E6"/>
    <w:rsid w:val="0017328D"/>
    <w:rsid w:val="00192FB7"/>
    <w:rsid w:val="001A7F7E"/>
    <w:rsid w:val="001C14BB"/>
    <w:rsid w:val="001C7ACE"/>
    <w:rsid w:val="001D6FAB"/>
    <w:rsid w:val="002055AA"/>
    <w:rsid w:val="00235144"/>
    <w:rsid w:val="00237C45"/>
    <w:rsid w:val="0025407F"/>
    <w:rsid w:val="00257E5F"/>
    <w:rsid w:val="00267700"/>
    <w:rsid w:val="002870E7"/>
    <w:rsid w:val="002D10DA"/>
    <w:rsid w:val="002E4431"/>
    <w:rsid w:val="002E603B"/>
    <w:rsid w:val="00304AFE"/>
    <w:rsid w:val="00312CA1"/>
    <w:rsid w:val="0031449A"/>
    <w:rsid w:val="003220AB"/>
    <w:rsid w:val="00323B54"/>
    <w:rsid w:val="00376D2B"/>
    <w:rsid w:val="0038601D"/>
    <w:rsid w:val="003976AB"/>
    <w:rsid w:val="003B1286"/>
    <w:rsid w:val="003D36F9"/>
    <w:rsid w:val="0043441E"/>
    <w:rsid w:val="00444ACD"/>
    <w:rsid w:val="004660AC"/>
    <w:rsid w:val="00495A9B"/>
    <w:rsid w:val="004B6CEC"/>
    <w:rsid w:val="004D32F4"/>
    <w:rsid w:val="004D34C3"/>
    <w:rsid w:val="004D663F"/>
    <w:rsid w:val="004F197C"/>
    <w:rsid w:val="00505545"/>
    <w:rsid w:val="00513328"/>
    <w:rsid w:val="0059556A"/>
    <w:rsid w:val="00605A6D"/>
    <w:rsid w:val="006149D0"/>
    <w:rsid w:val="00620EDE"/>
    <w:rsid w:val="00651211"/>
    <w:rsid w:val="006554BA"/>
    <w:rsid w:val="006630FB"/>
    <w:rsid w:val="0067235F"/>
    <w:rsid w:val="006B4070"/>
    <w:rsid w:val="006D1379"/>
    <w:rsid w:val="007236AB"/>
    <w:rsid w:val="00754E58"/>
    <w:rsid w:val="0077623C"/>
    <w:rsid w:val="007924D7"/>
    <w:rsid w:val="007B6AB9"/>
    <w:rsid w:val="007C2936"/>
    <w:rsid w:val="007E6A5B"/>
    <w:rsid w:val="00802E6D"/>
    <w:rsid w:val="00817D8C"/>
    <w:rsid w:val="008259ED"/>
    <w:rsid w:val="008439EF"/>
    <w:rsid w:val="00887E0E"/>
    <w:rsid w:val="00921A1A"/>
    <w:rsid w:val="009227DC"/>
    <w:rsid w:val="00924F75"/>
    <w:rsid w:val="00955607"/>
    <w:rsid w:val="00957074"/>
    <w:rsid w:val="00972231"/>
    <w:rsid w:val="00985B9D"/>
    <w:rsid w:val="009A36B7"/>
    <w:rsid w:val="009B42F3"/>
    <w:rsid w:val="009D62CE"/>
    <w:rsid w:val="009F2982"/>
    <w:rsid w:val="00A07665"/>
    <w:rsid w:val="00A14925"/>
    <w:rsid w:val="00A372DB"/>
    <w:rsid w:val="00A62149"/>
    <w:rsid w:val="00A67A9F"/>
    <w:rsid w:val="00A866D6"/>
    <w:rsid w:val="00AA3717"/>
    <w:rsid w:val="00AB2363"/>
    <w:rsid w:val="00AB65C3"/>
    <w:rsid w:val="00AB7181"/>
    <w:rsid w:val="00AC1723"/>
    <w:rsid w:val="00AC7470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B3A91"/>
    <w:rsid w:val="00DD0C4D"/>
    <w:rsid w:val="00E108A7"/>
    <w:rsid w:val="00E15FB0"/>
    <w:rsid w:val="00E34C90"/>
    <w:rsid w:val="00E37CFF"/>
    <w:rsid w:val="00E57CC5"/>
    <w:rsid w:val="00E80BF5"/>
    <w:rsid w:val="00EB25BE"/>
    <w:rsid w:val="00EB4896"/>
    <w:rsid w:val="00EF05CC"/>
    <w:rsid w:val="00EF4484"/>
    <w:rsid w:val="00F23570"/>
    <w:rsid w:val="00F42C3C"/>
    <w:rsid w:val="00F47960"/>
    <w:rsid w:val="00F97B9C"/>
    <w:rsid w:val="00FA363E"/>
    <w:rsid w:val="00FA415A"/>
    <w:rsid w:val="00FC3E77"/>
    <w:rsid w:val="14B910D3"/>
    <w:rsid w:val="1F5646CA"/>
    <w:rsid w:val="22E01A32"/>
    <w:rsid w:val="2E223A26"/>
    <w:rsid w:val="73AE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3B"/>
  </w:style>
  <w:style w:type="paragraph" w:styleId="1">
    <w:name w:val="heading 1"/>
    <w:basedOn w:val="a"/>
    <w:next w:val="a"/>
    <w:qFormat/>
    <w:rsid w:val="002E603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E603B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2E603B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sid w:val="002E603B"/>
    <w:rPr>
      <w:vertAlign w:val="superscript"/>
    </w:rPr>
  </w:style>
  <w:style w:type="paragraph" w:styleId="a4">
    <w:name w:val="Balloon Text"/>
    <w:basedOn w:val="a"/>
    <w:semiHidden/>
    <w:qFormat/>
    <w:rsid w:val="002E603B"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rsid w:val="002E603B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2E603B"/>
  </w:style>
  <w:style w:type="paragraph" w:styleId="a7">
    <w:name w:val="header"/>
    <w:basedOn w:val="a"/>
    <w:link w:val="a8"/>
    <w:uiPriority w:val="99"/>
    <w:unhideWhenUsed/>
    <w:qFormat/>
    <w:rsid w:val="002E603B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2E603B"/>
    <w:pPr>
      <w:jc w:val="both"/>
    </w:pPr>
    <w:rPr>
      <w:sz w:val="28"/>
    </w:rPr>
  </w:style>
  <w:style w:type="paragraph" w:styleId="aa">
    <w:name w:val="Title"/>
    <w:basedOn w:val="a"/>
    <w:qFormat/>
    <w:rsid w:val="002E603B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2E603B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2E603B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  <w:rsid w:val="002E603B"/>
  </w:style>
  <w:style w:type="character" w:customStyle="1" w:styleId="a8">
    <w:name w:val="Верхний колонтитул Знак"/>
    <w:basedOn w:val="a0"/>
    <w:link w:val="a7"/>
    <w:uiPriority w:val="99"/>
    <w:qFormat/>
    <w:rsid w:val="002E603B"/>
  </w:style>
  <w:style w:type="character" w:customStyle="1" w:styleId="ac">
    <w:name w:val="Нижний колонтитул Знак"/>
    <w:basedOn w:val="a0"/>
    <w:link w:val="ab"/>
    <w:uiPriority w:val="99"/>
    <w:qFormat/>
    <w:rsid w:val="002E60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1DD8D-F112-4B3C-8BCC-75EE5704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2022-06-03T07:15:00Z</cp:lastPrinted>
  <dcterms:created xsi:type="dcterms:W3CDTF">2025-08-11T06:52:00Z</dcterms:created>
  <dcterms:modified xsi:type="dcterms:W3CDTF">2025-08-11T07:01:00Z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6B7AA25DB2E8452996777EEDD50795EB_12</vt:lpwstr>
  </property>
</Properties>
</file>