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Pr="0066313F" w:rsidRDefault="00711B82" w:rsidP="00711B82">
      <w:pPr>
        <w:rPr>
          <w:sz w:val="20"/>
          <w:szCs w:val="20"/>
        </w:rPr>
      </w:pPr>
    </w:p>
    <w:p w:rsidR="00711B82" w:rsidRPr="00EB6AEF" w:rsidRDefault="00711B82" w:rsidP="00711B82">
      <w:pPr>
        <w:jc w:val="both"/>
        <w:rPr>
          <w:b/>
          <w:bCs/>
          <w:sz w:val="10"/>
          <w:szCs w:val="10"/>
        </w:rPr>
      </w:pPr>
    </w:p>
    <w:p w:rsidR="005018C3" w:rsidRPr="0034168A" w:rsidRDefault="005018C3" w:rsidP="005018C3">
      <w:pPr>
        <w:pStyle w:val="a8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EA04FB" w:rsidRPr="00F96FD6" w:rsidRDefault="00EA04FB" w:rsidP="005018C3">
      <w:pPr>
        <w:pStyle w:val="14"/>
        <w:tabs>
          <w:tab w:val="center" w:pos="4677"/>
          <w:tab w:val="left" w:pos="7069"/>
        </w:tabs>
        <w:spacing w:line="480" w:lineRule="auto"/>
        <w:jc w:val="left"/>
        <w:rPr>
          <w:b w:val="0"/>
          <w:spacing w:val="20"/>
        </w:rPr>
      </w:pPr>
    </w:p>
    <w:p w:rsidR="00711B82" w:rsidRPr="00F723CA" w:rsidRDefault="00711B82" w:rsidP="00711B82">
      <w:pPr>
        <w:pStyle w:val="1"/>
        <w:rPr>
          <w:bCs w:val="0"/>
          <w:spacing w:val="80"/>
          <w:szCs w:val="28"/>
        </w:rPr>
      </w:pPr>
      <w:r w:rsidRPr="00F723CA">
        <w:rPr>
          <w:bCs w:val="0"/>
          <w:spacing w:val="80"/>
          <w:szCs w:val="28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DC33C0" w:rsidTr="005018C3">
        <w:tc>
          <w:tcPr>
            <w:tcW w:w="2988" w:type="dxa"/>
          </w:tcPr>
          <w:p w:rsidR="00DC33C0" w:rsidRDefault="00DC33C0">
            <w:pPr>
              <w:ind w:hanging="142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5 августа 2025 года</w:t>
            </w:r>
          </w:p>
        </w:tc>
        <w:tc>
          <w:tcPr>
            <w:tcW w:w="3735" w:type="dxa"/>
          </w:tcPr>
          <w:p w:rsidR="00DC33C0" w:rsidRDefault="00DC33C0">
            <w:pPr>
              <w:rPr>
                <w:color w:val="000000"/>
                <w:highlight w:val="yellow"/>
              </w:rPr>
            </w:pPr>
          </w:p>
        </w:tc>
        <w:tc>
          <w:tcPr>
            <w:tcW w:w="945" w:type="dxa"/>
          </w:tcPr>
          <w:p w:rsidR="00DC33C0" w:rsidRDefault="00DC33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</w:p>
        </w:tc>
        <w:tc>
          <w:tcPr>
            <w:tcW w:w="1980" w:type="dxa"/>
          </w:tcPr>
          <w:p w:rsidR="00DC33C0" w:rsidRDefault="00DC33C0" w:rsidP="00DC33C0">
            <w:pPr>
              <w:jc w:val="lef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104/511</w:t>
            </w:r>
          </w:p>
        </w:tc>
      </w:tr>
    </w:tbl>
    <w:p w:rsidR="00711B82" w:rsidRDefault="00F723CA" w:rsidP="00711B82">
      <w:pPr>
        <w:rPr>
          <w:color w:val="000000"/>
        </w:rPr>
      </w:pPr>
      <w:r>
        <w:rPr>
          <w:color w:val="000000"/>
        </w:rPr>
        <w:t>г.</w:t>
      </w:r>
      <w:r w:rsidR="00B065A1">
        <w:rPr>
          <w:color w:val="000000"/>
        </w:rPr>
        <w:t xml:space="preserve"> </w:t>
      </w:r>
      <w:r>
        <w:rPr>
          <w:color w:val="000000"/>
        </w:rPr>
        <w:t>Елец</w:t>
      </w:r>
    </w:p>
    <w:p w:rsidR="00711B82" w:rsidRDefault="00711B82" w:rsidP="00711B82">
      <w:pPr>
        <w:rPr>
          <w:color w:val="000000"/>
          <w:sz w:val="10"/>
          <w:szCs w:val="10"/>
        </w:rPr>
      </w:pPr>
    </w:p>
    <w:p w:rsidR="00E410D5" w:rsidRPr="00E410D5" w:rsidRDefault="00E410D5" w:rsidP="00711B82">
      <w:pPr>
        <w:rPr>
          <w:color w:val="000000"/>
          <w:sz w:val="10"/>
          <w:szCs w:val="10"/>
        </w:rPr>
      </w:pPr>
    </w:p>
    <w:p w:rsidR="00711B82" w:rsidRPr="006060E7" w:rsidRDefault="00711B82" w:rsidP="00711B82">
      <w:pPr>
        <w:pStyle w:val="a4"/>
      </w:pPr>
    </w:p>
    <w:p w:rsidR="00711B82" w:rsidRDefault="00711B82" w:rsidP="00534283">
      <w:pPr>
        <w:pStyle w:val="a4"/>
      </w:pPr>
      <w:r>
        <w:t>О досрочном прекращении полномочий члена</w:t>
      </w:r>
    </w:p>
    <w:p w:rsidR="00711B82" w:rsidRPr="002C347F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B22D54">
        <w:t xml:space="preserve"> </w:t>
      </w:r>
      <w:bookmarkStart w:id="0" w:name="_GoBack"/>
      <w:bookmarkEnd w:id="0"/>
      <w:r w:rsidR="00C709B8">
        <w:t>08-</w:t>
      </w:r>
      <w:r w:rsidR="00090CD1">
        <w:t>20</w:t>
      </w:r>
    </w:p>
    <w:p w:rsidR="00D96188" w:rsidRDefault="00711B82" w:rsidP="00D96188">
      <w:pPr>
        <w:pStyle w:val="a4"/>
      </w:pPr>
      <w:r>
        <w:t xml:space="preserve">с правом решающего голоса </w:t>
      </w:r>
    </w:p>
    <w:p w:rsidR="005018C3" w:rsidRDefault="00090CD1" w:rsidP="00D96188">
      <w:pPr>
        <w:pStyle w:val="a4"/>
        <w:rPr>
          <w:b w:val="0"/>
          <w:bCs/>
        </w:rPr>
      </w:pPr>
      <w:r>
        <w:rPr>
          <w:bCs/>
        </w:rPr>
        <w:t>Лыковой Валентины Алексеевны</w:t>
      </w:r>
    </w:p>
    <w:p w:rsidR="00711B82" w:rsidRDefault="00711B82" w:rsidP="00711B82">
      <w:pPr>
        <w:pStyle w:val="a4"/>
      </w:pPr>
    </w:p>
    <w:p w:rsidR="00E410D5" w:rsidRPr="0013754A" w:rsidRDefault="00E410D5" w:rsidP="00711B82">
      <w:pPr>
        <w:pStyle w:val="a4"/>
      </w:pPr>
    </w:p>
    <w:p w:rsidR="00711B82" w:rsidRPr="00581D7B" w:rsidRDefault="00711B82" w:rsidP="00711B82">
      <w:pPr>
        <w:pStyle w:val="a4"/>
        <w:spacing w:line="360" w:lineRule="auto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293CC4">
        <w:rPr>
          <w:rFonts w:ascii="Times New Roman CYR" w:hAnsi="Times New Roman CYR"/>
          <w:b w:val="0"/>
        </w:rPr>
        <w:t xml:space="preserve"> </w:t>
      </w:r>
      <w:r w:rsidR="00055137">
        <w:rPr>
          <w:rFonts w:ascii="Times New Roman CYR" w:hAnsi="Times New Roman CYR"/>
          <w:b w:val="0"/>
        </w:rPr>
        <w:t>08-</w:t>
      </w:r>
      <w:r w:rsidR="00090CD1">
        <w:rPr>
          <w:rFonts w:ascii="Times New Roman CYR" w:hAnsi="Times New Roman CYR"/>
          <w:b w:val="0"/>
        </w:rPr>
        <w:t>20</w:t>
      </w:r>
      <w:r>
        <w:rPr>
          <w:rFonts w:ascii="Times New Roman CYR" w:hAnsi="Times New Roman CYR"/>
          <w:b w:val="0"/>
        </w:rPr>
        <w:t xml:space="preserve"> с правом решающего голоса </w:t>
      </w:r>
      <w:r w:rsidR="00090CD1">
        <w:rPr>
          <w:rFonts w:ascii="Times New Roman CYR" w:hAnsi="Times New Roman CYR"/>
          <w:b w:val="0"/>
        </w:rPr>
        <w:t>Лыковой Валентины Алексеевны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статьи 29 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EA04FB">
        <w:rPr>
          <w:rFonts w:ascii="Times New Roman CYR" w:hAnsi="Times New Roman CYR"/>
          <w:b w:val="0"/>
        </w:rPr>
        <w:t>Елецкого</w:t>
      </w:r>
      <w:r>
        <w:rPr>
          <w:rFonts w:ascii="Times New Roman CYR" w:hAnsi="Times New Roman CYR"/>
          <w:b w:val="0"/>
        </w:rPr>
        <w:t xml:space="preserve">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711B82" w:rsidRDefault="00711B82" w:rsidP="00EE58AE">
      <w:pPr>
        <w:pStyle w:val="a4"/>
        <w:spacing w:line="360" w:lineRule="auto"/>
        <w:ind w:firstLine="720"/>
        <w:jc w:val="both"/>
        <w:rPr>
          <w:b w:val="0"/>
          <w:sz w:val="20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293CC4">
        <w:rPr>
          <w:rFonts w:ascii="Times New Roman CYR" w:hAnsi="Times New Roman CYR"/>
          <w:b w:val="0"/>
        </w:rPr>
        <w:t xml:space="preserve"> </w:t>
      </w:r>
      <w:r w:rsidR="00055137">
        <w:rPr>
          <w:rFonts w:ascii="Times New Roman CYR" w:hAnsi="Times New Roman CYR"/>
          <w:b w:val="0"/>
        </w:rPr>
        <w:t>08-</w:t>
      </w:r>
      <w:r w:rsidR="00090CD1">
        <w:rPr>
          <w:rFonts w:ascii="Times New Roman CYR" w:hAnsi="Times New Roman CYR"/>
          <w:b w:val="0"/>
        </w:rPr>
        <w:t>20</w:t>
      </w:r>
      <w:r w:rsidRPr="002F7582">
        <w:rPr>
          <w:rFonts w:ascii="Times New Roman CYR" w:hAnsi="Times New Roman CYR"/>
          <w:b w:val="0"/>
        </w:rPr>
        <w:t xml:space="preserve"> с правом решающего голоса</w:t>
      </w:r>
      <w:r w:rsidR="00EA04FB" w:rsidRPr="00EA04FB">
        <w:rPr>
          <w:rFonts w:ascii="Times New Roman CYR" w:hAnsi="Times New Roman CYR"/>
          <w:b w:val="0"/>
        </w:rPr>
        <w:t xml:space="preserve"> </w:t>
      </w:r>
      <w:r w:rsidR="00090CD1">
        <w:rPr>
          <w:rFonts w:ascii="Times New Roman CYR" w:hAnsi="Times New Roman CYR"/>
          <w:b w:val="0"/>
        </w:rPr>
        <w:t>Лыковой Валентины Алексеевны</w:t>
      </w:r>
      <w:r w:rsidR="00EA04FB">
        <w:rPr>
          <w:rFonts w:ascii="Times New Roman CYR" w:hAnsi="Times New Roman CYR"/>
          <w:b w:val="0"/>
        </w:rPr>
        <w:t>,</w:t>
      </w:r>
      <w:r w:rsidR="00686493">
        <w:rPr>
          <w:b w:val="0"/>
          <w:bCs/>
        </w:rPr>
        <w:t xml:space="preserve"> назначенного</w:t>
      </w:r>
      <w:r>
        <w:rPr>
          <w:b w:val="0"/>
          <w:bCs/>
        </w:rPr>
        <w:t xml:space="preserve"> в состав участковой комиссии</w:t>
      </w:r>
      <w:r w:rsidR="00ED042A" w:rsidRPr="00ED042A">
        <w:rPr>
          <w:b w:val="0"/>
          <w:bCs/>
        </w:rPr>
        <w:t xml:space="preserve"> </w:t>
      </w:r>
      <w:r w:rsidR="00090CD1">
        <w:rPr>
          <w:b w:val="0"/>
          <w:szCs w:val="28"/>
        </w:rPr>
        <w:t>собранием избирателей по месту жительства</w:t>
      </w:r>
      <w:r w:rsidR="00A244C1" w:rsidRPr="006B10F6">
        <w:rPr>
          <w:rFonts w:ascii="Times New Roman CYR" w:hAnsi="Times New Roman CYR"/>
          <w:b w:val="0"/>
          <w:szCs w:val="28"/>
        </w:rPr>
        <w:t>.</w:t>
      </w:r>
      <w:r w:rsidRPr="006B10F6">
        <w:rPr>
          <w:b w:val="0"/>
          <w:sz w:val="20"/>
        </w:rPr>
        <w:t xml:space="preserve">  </w:t>
      </w:r>
      <w:r>
        <w:rPr>
          <w:b w:val="0"/>
          <w:sz w:val="20"/>
        </w:rPr>
        <w:t xml:space="preserve">          </w:t>
      </w:r>
    </w:p>
    <w:p w:rsidR="00711B82" w:rsidRDefault="00711B82" w:rsidP="00711B82">
      <w:pPr>
        <w:spacing w:line="360" w:lineRule="auto"/>
        <w:ind w:firstLine="720"/>
        <w:jc w:val="both"/>
        <w:rPr>
          <w:rStyle w:val="a5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534283" w:rsidRDefault="00534283" w:rsidP="00711B82">
      <w:pPr>
        <w:spacing w:line="360" w:lineRule="auto"/>
        <w:ind w:firstLine="720"/>
        <w:jc w:val="both"/>
      </w:pPr>
    </w:p>
    <w:p w:rsidR="00711B82" w:rsidRPr="007C61C1" w:rsidRDefault="007C61C1" w:rsidP="0053428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711B82" w:rsidRPr="007C61C1" w:rsidRDefault="007C61C1" w:rsidP="0053428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711B82" w:rsidRPr="007C61C1" w:rsidRDefault="007C61C1" w:rsidP="0053428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 w:rsidR="00374105" w:rsidRPr="007C61C1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2867CE" w:rsidRPr="007C61C1">
        <w:rPr>
          <w:rFonts w:ascii="Times New Roman" w:hAnsi="Times New Roman" w:cs="Times New Roman"/>
          <w:b/>
          <w:sz w:val="24"/>
          <w:szCs w:val="24"/>
        </w:rPr>
        <w:t>В.П. Д</w:t>
      </w:r>
      <w:r w:rsidRPr="007C61C1">
        <w:rPr>
          <w:rFonts w:ascii="Times New Roman" w:hAnsi="Times New Roman" w:cs="Times New Roman"/>
          <w:b/>
          <w:sz w:val="24"/>
          <w:szCs w:val="24"/>
        </w:rPr>
        <w:t>ЕШИНА</w:t>
      </w:r>
    </w:p>
    <w:p w:rsidR="00711B82" w:rsidRPr="007C61C1" w:rsidRDefault="00711B82" w:rsidP="00711B8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7C61C1" w:rsidRPr="007C61C1" w:rsidRDefault="007C61C1" w:rsidP="007C61C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7C61C1" w:rsidRPr="007C61C1" w:rsidRDefault="007C61C1" w:rsidP="007C61C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711B82" w:rsidRPr="007C61C1" w:rsidRDefault="007C61C1" w:rsidP="007C61C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374105" w:rsidRPr="007C61C1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B7516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B75164">
        <w:rPr>
          <w:rFonts w:ascii="Times New Roman" w:hAnsi="Times New Roman" w:cs="Times New Roman"/>
          <w:b/>
          <w:sz w:val="24"/>
          <w:szCs w:val="24"/>
        </w:rPr>
        <w:t>М.П. СОТНИКОВА</w:t>
      </w:r>
    </w:p>
    <w:p w:rsidR="00711B82" w:rsidRDefault="00711B82" w:rsidP="00711B82">
      <w:pPr>
        <w:pStyle w:val="a4"/>
        <w:jc w:val="both"/>
      </w:pPr>
    </w:p>
    <w:sectPr w:rsidR="00711B82" w:rsidSect="00711B8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711B82"/>
    <w:rsid w:val="0000105E"/>
    <w:rsid w:val="00047544"/>
    <w:rsid w:val="00055137"/>
    <w:rsid w:val="00070527"/>
    <w:rsid w:val="00080B86"/>
    <w:rsid w:val="00090CD1"/>
    <w:rsid w:val="000A3A41"/>
    <w:rsid w:val="000B22E3"/>
    <w:rsid w:val="000B6D69"/>
    <w:rsid w:val="000D3FB2"/>
    <w:rsid w:val="00106E10"/>
    <w:rsid w:val="001315D7"/>
    <w:rsid w:val="001338DE"/>
    <w:rsid w:val="00135A47"/>
    <w:rsid w:val="00166175"/>
    <w:rsid w:val="001B6617"/>
    <w:rsid w:val="001B75B4"/>
    <w:rsid w:val="001C2600"/>
    <w:rsid w:val="001F61C5"/>
    <w:rsid w:val="0020270D"/>
    <w:rsid w:val="00221D10"/>
    <w:rsid w:val="00266FE5"/>
    <w:rsid w:val="002867CE"/>
    <w:rsid w:val="00293CC4"/>
    <w:rsid w:val="002A0652"/>
    <w:rsid w:val="002A0EC4"/>
    <w:rsid w:val="002B7A97"/>
    <w:rsid w:val="002C347F"/>
    <w:rsid w:val="002C472B"/>
    <w:rsid w:val="002F347F"/>
    <w:rsid w:val="00363D02"/>
    <w:rsid w:val="003736A9"/>
    <w:rsid w:val="00374105"/>
    <w:rsid w:val="00390657"/>
    <w:rsid w:val="003C06A2"/>
    <w:rsid w:val="003C1220"/>
    <w:rsid w:val="003F2524"/>
    <w:rsid w:val="004120E0"/>
    <w:rsid w:val="00421367"/>
    <w:rsid w:val="004318F6"/>
    <w:rsid w:val="0043206F"/>
    <w:rsid w:val="00446588"/>
    <w:rsid w:val="00462F81"/>
    <w:rsid w:val="0047162C"/>
    <w:rsid w:val="0047616C"/>
    <w:rsid w:val="004F77A1"/>
    <w:rsid w:val="005018C3"/>
    <w:rsid w:val="00502E98"/>
    <w:rsid w:val="00521CAF"/>
    <w:rsid w:val="00534283"/>
    <w:rsid w:val="0055038A"/>
    <w:rsid w:val="00554794"/>
    <w:rsid w:val="00573C79"/>
    <w:rsid w:val="00585AAC"/>
    <w:rsid w:val="005A74B7"/>
    <w:rsid w:val="005B1801"/>
    <w:rsid w:val="005B27F3"/>
    <w:rsid w:val="006060E7"/>
    <w:rsid w:val="00624B54"/>
    <w:rsid w:val="00653957"/>
    <w:rsid w:val="006550A4"/>
    <w:rsid w:val="006805D7"/>
    <w:rsid w:val="00686493"/>
    <w:rsid w:val="00691E68"/>
    <w:rsid w:val="00695079"/>
    <w:rsid w:val="006B10F6"/>
    <w:rsid w:val="006B2FC4"/>
    <w:rsid w:val="006B669F"/>
    <w:rsid w:val="006E2CFB"/>
    <w:rsid w:val="006F2772"/>
    <w:rsid w:val="007112D1"/>
    <w:rsid w:val="00711B82"/>
    <w:rsid w:val="007176B7"/>
    <w:rsid w:val="00753473"/>
    <w:rsid w:val="00785B6C"/>
    <w:rsid w:val="007C61C1"/>
    <w:rsid w:val="007D75D1"/>
    <w:rsid w:val="007E24D7"/>
    <w:rsid w:val="00806DFA"/>
    <w:rsid w:val="008540AA"/>
    <w:rsid w:val="00866B29"/>
    <w:rsid w:val="0086786E"/>
    <w:rsid w:val="00897618"/>
    <w:rsid w:val="008A7C26"/>
    <w:rsid w:val="008E1569"/>
    <w:rsid w:val="008E5C6C"/>
    <w:rsid w:val="008F03F7"/>
    <w:rsid w:val="009048DB"/>
    <w:rsid w:val="00907C44"/>
    <w:rsid w:val="00917D89"/>
    <w:rsid w:val="00932BBB"/>
    <w:rsid w:val="009561D6"/>
    <w:rsid w:val="009966E9"/>
    <w:rsid w:val="009B49CF"/>
    <w:rsid w:val="009C5C65"/>
    <w:rsid w:val="009D4D0A"/>
    <w:rsid w:val="009E18FE"/>
    <w:rsid w:val="009F0AAC"/>
    <w:rsid w:val="00A01188"/>
    <w:rsid w:val="00A04286"/>
    <w:rsid w:val="00A244C1"/>
    <w:rsid w:val="00A66FBB"/>
    <w:rsid w:val="00A87D5A"/>
    <w:rsid w:val="00AB677F"/>
    <w:rsid w:val="00AC41B4"/>
    <w:rsid w:val="00AC5A9F"/>
    <w:rsid w:val="00AD1DA4"/>
    <w:rsid w:val="00AE3BB0"/>
    <w:rsid w:val="00AF403C"/>
    <w:rsid w:val="00B065A1"/>
    <w:rsid w:val="00B10EE0"/>
    <w:rsid w:val="00B15BFA"/>
    <w:rsid w:val="00B22D54"/>
    <w:rsid w:val="00B32E98"/>
    <w:rsid w:val="00B55A96"/>
    <w:rsid w:val="00B75164"/>
    <w:rsid w:val="00B90E39"/>
    <w:rsid w:val="00BA5CFE"/>
    <w:rsid w:val="00BC099E"/>
    <w:rsid w:val="00BC1A72"/>
    <w:rsid w:val="00BC1BE6"/>
    <w:rsid w:val="00BC2957"/>
    <w:rsid w:val="00BE1DCC"/>
    <w:rsid w:val="00C01F54"/>
    <w:rsid w:val="00C1340B"/>
    <w:rsid w:val="00C15BFA"/>
    <w:rsid w:val="00C24795"/>
    <w:rsid w:val="00C34548"/>
    <w:rsid w:val="00C40FB0"/>
    <w:rsid w:val="00C41A98"/>
    <w:rsid w:val="00C472DD"/>
    <w:rsid w:val="00C50345"/>
    <w:rsid w:val="00C709B8"/>
    <w:rsid w:val="00C76979"/>
    <w:rsid w:val="00C83014"/>
    <w:rsid w:val="00C91CF3"/>
    <w:rsid w:val="00CA309E"/>
    <w:rsid w:val="00CB4AC7"/>
    <w:rsid w:val="00CB7AEA"/>
    <w:rsid w:val="00CE4978"/>
    <w:rsid w:val="00CE52CA"/>
    <w:rsid w:val="00D14EEF"/>
    <w:rsid w:val="00D169B0"/>
    <w:rsid w:val="00D23ABB"/>
    <w:rsid w:val="00D33DAD"/>
    <w:rsid w:val="00D55DE3"/>
    <w:rsid w:val="00D913C9"/>
    <w:rsid w:val="00D96188"/>
    <w:rsid w:val="00D968D1"/>
    <w:rsid w:val="00DC33C0"/>
    <w:rsid w:val="00DD1D7C"/>
    <w:rsid w:val="00DE1256"/>
    <w:rsid w:val="00DE1A10"/>
    <w:rsid w:val="00DF0571"/>
    <w:rsid w:val="00E05089"/>
    <w:rsid w:val="00E410D5"/>
    <w:rsid w:val="00E46C9F"/>
    <w:rsid w:val="00E47498"/>
    <w:rsid w:val="00E548AC"/>
    <w:rsid w:val="00E56A8B"/>
    <w:rsid w:val="00E62AB4"/>
    <w:rsid w:val="00E84DEB"/>
    <w:rsid w:val="00EA04FB"/>
    <w:rsid w:val="00EA2875"/>
    <w:rsid w:val="00EC440E"/>
    <w:rsid w:val="00ED042A"/>
    <w:rsid w:val="00EE3B58"/>
    <w:rsid w:val="00EE58AE"/>
    <w:rsid w:val="00EF7000"/>
    <w:rsid w:val="00F05BDC"/>
    <w:rsid w:val="00F07F0A"/>
    <w:rsid w:val="00F50576"/>
    <w:rsid w:val="00F546E0"/>
    <w:rsid w:val="00F60D12"/>
    <w:rsid w:val="00F723CA"/>
    <w:rsid w:val="00F74992"/>
    <w:rsid w:val="00F81174"/>
    <w:rsid w:val="00FA4FCD"/>
    <w:rsid w:val="00FA5D43"/>
    <w:rsid w:val="00FC2D6A"/>
    <w:rsid w:val="00FD4E65"/>
    <w:rsid w:val="00FE0AE8"/>
    <w:rsid w:val="00FE37D5"/>
    <w:rsid w:val="00FF6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  <w:style w:type="paragraph" w:styleId="a8">
    <w:name w:val="Subtitle"/>
    <w:basedOn w:val="a"/>
    <w:link w:val="a9"/>
    <w:qFormat/>
    <w:rsid w:val="00EA04FB"/>
    <w:rPr>
      <w:b/>
      <w:shadow/>
      <w:sz w:val="36"/>
      <w:szCs w:val="20"/>
    </w:rPr>
  </w:style>
  <w:style w:type="character" w:customStyle="1" w:styleId="a9">
    <w:name w:val="Подзаголовок Знак"/>
    <w:basedOn w:val="a0"/>
    <w:link w:val="a8"/>
    <w:rsid w:val="00EA04FB"/>
    <w:rPr>
      <w:b/>
      <w:shadow/>
      <w:sz w:val="36"/>
    </w:rPr>
  </w:style>
  <w:style w:type="paragraph" w:customStyle="1" w:styleId="14">
    <w:name w:val="Загл.14"/>
    <w:basedOn w:val="a"/>
    <w:rsid w:val="00EA04FB"/>
    <w:rPr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6</cp:revision>
  <cp:lastPrinted>2016-07-22T07:07:00Z</cp:lastPrinted>
  <dcterms:created xsi:type="dcterms:W3CDTF">2024-07-23T11:33:00Z</dcterms:created>
  <dcterms:modified xsi:type="dcterms:W3CDTF">2025-08-04T10:26:00Z</dcterms:modified>
</cp:coreProperties>
</file>